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4A7" w:rsidRPr="000C04A7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B44C9" w:rsidRDefault="000C04A7" w:rsidP="000C04A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4A7">
        <w:rPr>
          <w:rFonts w:ascii="Times New Roman" w:hAnsi="Times New Roman" w:cs="Times New Roman"/>
          <w:b/>
          <w:sz w:val="32"/>
          <w:szCs w:val="32"/>
        </w:rPr>
        <w:t xml:space="preserve">МКУ «ИМЦ» за </w:t>
      </w:r>
      <w:r w:rsidR="00D92AE4">
        <w:rPr>
          <w:rFonts w:ascii="Times New Roman" w:hAnsi="Times New Roman" w:cs="Times New Roman"/>
          <w:b/>
          <w:sz w:val="32"/>
          <w:szCs w:val="32"/>
        </w:rPr>
        <w:t>2</w:t>
      </w:r>
      <w:r w:rsidR="009058AF">
        <w:rPr>
          <w:rFonts w:ascii="Times New Roman" w:hAnsi="Times New Roman" w:cs="Times New Roman"/>
          <w:b/>
          <w:sz w:val="32"/>
          <w:szCs w:val="32"/>
        </w:rPr>
        <w:t xml:space="preserve"> полугодие 2022</w:t>
      </w:r>
      <w:r w:rsidRPr="000C04A7">
        <w:rPr>
          <w:rFonts w:ascii="Times New Roman" w:hAnsi="Times New Roman" w:cs="Times New Roman"/>
          <w:b/>
          <w:sz w:val="32"/>
          <w:szCs w:val="32"/>
        </w:rPr>
        <w:t>г.</w:t>
      </w:r>
    </w:p>
    <w:p w:rsidR="00B20A18" w:rsidRDefault="00B20A18" w:rsidP="00B20A18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</w:t>
      </w:r>
      <w:r w:rsidR="009058AF" w:rsidRPr="00B20A18">
        <w:rPr>
          <w:rFonts w:ascii="Times New Roman" w:hAnsi="Times New Roman" w:cs="Times New Roman"/>
          <w:sz w:val="28"/>
          <w:szCs w:val="28"/>
        </w:rPr>
        <w:t>униципальная методическая служба – организационная структура, координирующая методическую работу и обеспечивающая условия для профессионального развития и самореализации педагогических работников му</w:t>
      </w:r>
      <w:r>
        <w:rPr>
          <w:rFonts w:ascii="Times New Roman" w:hAnsi="Times New Roman" w:cs="Times New Roman"/>
          <w:sz w:val="28"/>
          <w:szCs w:val="28"/>
        </w:rPr>
        <w:t>ниципальной системы образования.</w:t>
      </w:r>
    </w:p>
    <w:p w:rsidR="00B20A18" w:rsidRDefault="00B20A18" w:rsidP="00B20A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A18">
        <w:rPr>
          <w:rFonts w:ascii="Times New Roman" w:hAnsi="Times New Roman" w:cs="Times New Roman"/>
          <w:sz w:val="28"/>
          <w:szCs w:val="28"/>
        </w:rPr>
        <w:t xml:space="preserve">Цель: Создание единого организационно-методического пространства по эффективному взаимодействию муниципальной методической службы (ММС) и методических структур образовательных организаций для повышения мобильности и компетентности педагогических и управленческих кадров, формирования новых качественных позиций педагога и руководителя, обеспечения преемственности и адресности профессионального роста педагогов муниципалитета. </w:t>
      </w:r>
    </w:p>
    <w:p w:rsidR="00B20A18" w:rsidRPr="00B20A18" w:rsidRDefault="009E035D" w:rsidP="00B20A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03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0A18" w:rsidRPr="00B20A18">
        <w:rPr>
          <w:rFonts w:ascii="Times New Roman" w:hAnsi="Times New Roman" w:cs="Times New Roman"/>
          <w:b/>
          <w:sz w:val="28"/>
          <w:szCs w:val="28"/>
        </w:rPr>
        <w:t>Направления деятельности ИМЦ:</w:t>
      </w:r>
    </w:p>
    <w:p w:rsidR="00B20A18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1.</w:t>
      </w:r>
      <w:r w:rsidR="00B20A18">
        <w:rPr>
          <w:rFonts w:ascii="Times New Roman" w:hAnsi="Times New Roman" w:cs="Times New Roman"/>
          <w:sz w:val="28"/>
          <w:szCs w:val="28"/>
        </w:rPr>
        <w:t xml:space="preserve"> О</w:t>
      </w:r>
      <w:r w:rsidR="00B20A18" w:rsidRPr="00E62A12">
        <w:rPr>
          <w:rFonts w:ascii="Times New Roman" w:hAnsi="Times New Roman" w:cs="Times New Roman"/>
          <w:sz w:val="28"/>
          <w:szCs w:val="28"/>
        </w:rPr>
        <w:t>рганизаци</w:t>
      </w:r>
      <w:r w:rsidR="00B20A18">
        <w:rPr>
          <w:rFonts w:ascii="Times New Roman" w:hAnsi="Times New Roman" w:cs="Times New Roman"/>
          <w:sz w:val="28"/>
          <w:szCs w:val="28"/>
        </w:rPr>
        <w:t>онно-методическая;</w:t>
      </w:r>
    </w:p>
    <w:p w:rsidR="00B20A18" w:rsidRDefault="00B20A1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E62A12">
        <w:rPr>
          <w:rFonts w:ascii="Times New Roman" w:hAnsi="Times New Roman" w:cs="Times New Roman"/>
          <w:sz w:val="28"/>
          <w:szCs w:val="28"/>
        </w:rPr>
        <w:t>аучно-методическая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A18" w:rsidRDefault="00B20A1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Аналитическая;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A18" w:rsidRDefault="00B20A1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Информационная;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4A7" w:rsidRPr="00E62A12" w:rsidRDefault="00716B3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</w:t>
      </w:r>
      <w:r w:rsidR="00B20A18">
        <w:rPr>
          <w:rFonts w:ascii="Times New Roman" w:hAnsi="Times New Roman" w:cs="Times New Roman"/>
          <w:sz w:val="28"/>
          <w:szCs w:val="28"/>
        </w:rPr>
        <w:t>онсультатив</w:t>
      </w:r>
      <w:r w:rsidR="000C04A7" w:rsidRPr="00E62A12">
        <w:rPr>
          <w:rFonts w:ascii="Times New Roman" w:hAnsi="Times New Roman" w:cs="Times New Roman"/>
          <w:sz w:val="28"/>
          <w:szCs w:val="28"/>
        </w:rPr>
        <w:t>ная,</w:t>
      </w:r>
    </w:p>
    <w:p w:rsidR="009E035D" w:rsidRPr="009E035D" w:rsidRDefault="009E035D" w:rsidP="009E035D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35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C04A7" w:rsidRPr="009E035D">
        <w:rPr>
          <w:rFonts w:ascii="Times New Roman" w:hAnsi="Times New Roman" w:cs="Times New Roman"/>
          <w:b/>
          <w:sz w:val="28"/>
          <w:szCs w:val="28"/>
        </w:rPr>
        <w:t>.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Pr="009E035D">
        <w:rPr>
          <w:rFonts w:ascii="Times New Roman" w:hAnsi="Times New Roman" w:cs="Times New Roman"/>
          <w:b/>
          <w:sz w:val="28"/>
          <w:szCs w:val="28"/>
        </w:rPr>
        <w:t xml:space="preserve">Районные (муниципальные) методические </w:t>
      </w:r>
      <w:proofErr w:type="gramStart"/>
      <w:r w:rsidRPr="009E035D">
        <w:rPr>
          <w:rFonts w:ascii="Times New Roman" w:hAnsi="Times New Roman" w:cs="Times New Roman"/>
          <w:b/>
          <w:sz w:val="28"/>
          <w:szCs w:val="28"/>
        </w:rPr>
        <w:t>объединения  (</w:t>
      </w:r>
      <w:proofErr w:type="gramEnd"/>
      <w:r w:rsidRPr="009E035D">
        <w:rPr>
          <w:rFonts w:ascii="Times New Roman" w:hAnsi="Times New Roman" w:cs="Times New Roman"/>
          <w:b/>
          <w:sz w:val="28"/>
          <w:szCs w:val="28"/>
        </w:rPr>
        <w:t>РМО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E035D">
        <w:rPr>
          <w:rFonts w:ascii="Times New Roman" w:hAnsi="Times New Roman" w:cs="Times New Roman"/>
          <w:sz w:val="28"/>
          <w:szCs w:val="28"/>
        </w:rPr>
        <w:t xml:space="preserve">– профессиональные объединения педагогов одного или нескольких близких профилей в методической поддержке педагогических работников по наиболее актуальным вопросам обучения и воспитания; </w:t>
      </w:r>
    </w:p>
    <w:p w:rsidR="000C04A7" w:rsidRPr="00E62A12" w:rsidRDefault="009E03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C04A7" w:rsidRPr="009E035D">
        <w:rPr>
          <w:rFonts w:ascii="Times New Roman" w:hAnsi="Times New Roman" w:cs="Times New Roman"/>
          <w:sz w:val="28"/>
          <w:szCs w:val="28"/>
        </w:rPr>
        <w:t>Функционируют 15 РМО</w:t>
      </w:r>
      <w:r>
        <w:rPr>
          <w:rFonts w:ascii="Times New Roman" w:hAnsi="Times New Roman" w:cs="Times New Roman"/>
          <w:sz w:val="28"/>
          <w:szCs w:val="28"/>
        </w:rPr>
        <w:t xml:space="preserve"> по предметным областям.</w:t>
      </w:r>
    </w:p>
    <w:p w:rsidR="00F7182C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3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35D" w:rsidRPr="009E035D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9E035D">
        <w:rPr>
          <w:rFonts w:ascii="Times New Roman" w:hAnsi="Times New Roman" w:cs="Times New Roman"/>
          <w:sz w:val="28"/>
          <w:szCs w:val="28"/>
        </w:rPr>
        <w:t xml:space="preserve">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РМО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: </w:t>
      </w:r>
      <w:r w:rsidR="009E035D">
        <w:rPr>
          <w:rFonts w:ascii="Times New Roman" w:hAnsi="Times New Roman" w:cs="Times New Roman"/>
          <w:sz w:val="28"/>
          <w:szCs w:val="28"/>
        </w:rPr>
        <w:t>организация и проведение мероприятий с целью повышения качества образования, профессионального мастерства педагогических работников и распространения передового педагогического опыта</w:t>
      </w:r>
      <w:r w:rsidR="00D34E3C">
        <w:rPr>
          <w:rFonts w:ascii="Times New Roman" w:hAnsi="Times New Roman" w:cs="Times New Roman"/>
          <w:sz w:val="28"/>
          <w:szCs w:val="28"/>
        </w:rPr>
        <w:t xml:space="preserve">: 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семинары, семинары-практикумы, мастер-классы, открытые уроки, круглые столы, заседания творческих </w:t>
      </w:r>
      <w:r w:rsidR="009E035D">
        <w:rPr>
          <w:rFonts w:ascii="Times New Roman" w:hAnsi="Times New Roman" w:cs="Times New Roman"/>
          <w:sz w:val="28"/>
          <w:szCs w:val="28"/>
        </w:rPr>
        <w:t>групп педагогических работников.</w:t>
      </w:r>
    </w:p>
    <w:p w:rsidR="000C04A7" w:rsidRPr="005031F1" w:rsidRDefault="005031F1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031F1">
        <w:rPr>
          <w:rFonts w:ascii="Times New Roman" w:hAnsi="Times New Roman" w:cs="Times New Roman"/>
          <w:b/>
          <w:sz w:val="28"/>
          <w:szCs w:val="28"/>
        </w:rPr>
        <w:t>1</w:t>
      </w:r>
      <w:r w:rsidR="00F7182C" w:rsidRPr="005031F1">
        <w:rPr>
          <w:rFonts w:ascii="Times New Roman" w:hAnsi="Times New Roman" w:cs="Times New Roman"/>
          <w:b/>
          <w:sz w:val="28"/>
          <w:szCs w:val="28"/>
        </w:rPr>
        <w:t>.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0C04A7" w:rsidRPr="003D1F42">
        <w:rPr>
          <w:rFonts w:ascii="Times New Roman" w:hAnsi="Times New Roman" w:cs="Times New Roman"/>
          <w:b/>
          <w:sz w:val="28"/>
          <w:szCs w:val="28"/>
        </w:rPr>
        <w:t>Основные вопросы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, </w:t>
      </w:r>
      <w:r w:rsidR="000C04A7" w:rsidRPr="005031F1">
        <w:rPr>
          <w:rFonts w:ascii="Times New Roman" w:hAnsi="Times New Roman" w:cs="Times New Roman"/>
          <w:b/>
          <w:sz w:val="28"/>
          <w:szCs w:val="28"/>
        </w:rPr>
        <w:t>рассмотренные н</w:t>
      </w:r>
      <w:r w:rsidR="0078357D" w:rsidRPr="005031F1">
        <w:rPr>
          <w:rFonts w:ascii="Times New Roman" w:hAnsi="Times New Roman" w:cs="Times New Roman"/>
          <w:b/>
          <w:sz w:val="28"/>
          <w:szCs w:val="28"/>
        </w:rPr>
        <w:t>а заседании РМО</w:t>
      </w:r>
      <w:r w:rsidR="0078357D">
        <w:rPr>
          <w:rFonts w:ascii="Times New Roman" w:hAnsi="Times New Roman" w:cs="Times New Roman"/>
          <w:sz w:val="28"/>
          <w:szCs w:val="28"/>
        </w:rPr>
        <w:t xml:space="preserve"> </w:t>
      </w:r>
      <w:r w:rsidR="00D92AE4">
        <w:rPr>
          <w:rFonts w:ascii="Times New Roman" w:hAnsi="Times New Roman" w:cs="Times New Roman"/>
          <w:b/>
          <w:sz w:val="28"/>
          <w:szCs w:val="28"/>
        </w:rPr>
        <w:t>за 2</w:t>
      </w:r>
      <w:r w:rsidR="00AA6A37" w:rsidRPr="005031F1">
        <w:rPr>
          <w:rFonts w:ascii="Times New Roman" w:hAnsi="Times New Roman" w:cs="Times New Roman"/>
          <w:b/>
          <w:sz w:val="28"/>
          <w:szCs w:val="28"/>
        </w:rPr>
        <w:t>-е полугодие</w:t>
      </w:r>
      <w:r w:rsidR="0078357D" w:rsidRPr="005031F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0C04A7" w:rsidRPr="005031F1">
        <w:rPr>
          <w:rFonts w:ascii="Times New Roman" w:hAnsi="Times New Roman" w:cs="Times New Roman"/>
          <w:b/>
          <w:sz w:val="28"/>
          <w:szCs w:val="28"/>
        </w:rPr>
        <w:t>г: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D92AE4">
        <w:rPr>
          <w:rFonts w:ascii="Times New Roman" w:hAnsi="Times New Roman" w:cs="Times New Roman"/>
          <w:sz w:val="28"/>
          <w:szCs w:val="28"/>
        </w:rPr>
        <w:t>реализация</w:t>
      </w:r>
      <w:r w:rsidR="0078357D">
        <w:rPr>
          <w:rFonts w:ascii="Times New Roman" w:hAnsi="Times New Roman" w:cs="Times New Roman"/>
          <w:sz w:val="28"/>
          <w:szCs w:val="28"/>
        </w:rPr>
        <w:t xml:space="preserve"> </w:t>
      </w:r>
      <w:r w:rsidR="00D92AE4">
        <w:rPr>
          <w:rFonts w:ascii="Times New Roman" w:hAnsi="Times New Roman" w:cs="Times New Roman"/>
          <w:sz w:val="28"/>
          <w:szCs w:val="28"/>
        </w:rPr>
        <w:t xml:space="preserve"> обновленных</w:t>
      </w:r>
      <w:r w:rsidR="0078357D">
        <w:rPr>
          <w:rFonts w:ascii="Times New Roman" w:hAnsi="Times New Roman" w:cs="Times New Roman"/>
          <w:sz w:val="28"/>
          <w:szCs w:val="28"/>
        </w:rPr>
        <w:t xml:space="preserve"> ФГОС НОО и ФГОС </w:t>
      </w:r>
      <w:r w:rsidRPr="00E62A12">
        <w:rPr>
          <w:rFonts w:ascii="Times New Roman" w:hAnsi="Times New Roman" w:cs="Times New Roman"/>
          <w:sz w:val="28"/>
          <w:szCs w:val="28"/>
        </w:rPr>
        <w:t>ООО;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повышение качества обучения учащихся;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информационное сопровождение ГИА;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мониторинговая и инновационная деятельность;</w:t>
      </w:r>
    </w:p>
    <w:p w:rsidR="000C04A7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обобщение передового педагогического опыта;</w:t>
      </w:r>
    </w:p>
    <w:p w:rsidR="000B79A8" w:rsidRDefault="000B79A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работы по непрерывному профессиональному развитию молодых  </w:t>
      </w:r>
    </w:p>
    <w:p w:rsidR="000B79A8" w:rsidRPr="00E62A12" w:rsidRDefault="000B79A8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педагогов. Совершенствование системы наставничества;</w:t>
      </w:r>
    </w:p>
    <w:p w:rsidR="000C04A7" w:rsidRPr="00E62A12" w:rsidRDefault="000C04A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работа с одаренными детьми.</w:t>
      </w:r>
    </w:p>
    <w:p w:rsidR="000C04A7" w:rsidRPr="00E62A12" w:rsidRDefault="005031F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031F1">
        <w:rPr>
          <w:rFonts w:ascii="Times New Roman" w:hAnsi="Times New Roman" w:cs="Times New Roman"/>
          <w:b/>
          <w:sz w:val="28"/>
          <w:szCs w:val="28"/>
        </w:rPr>
        <w:t>2</w:t>
      </w:r>
      <w:r w:rsidR="000C04A7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 xml:space="preserve">Семинары с </w:t>
      </w:r>
      <w:proofErr w:type="spellStart"/>
      <w:r w:rsidR="00F7182C" w:rsidRPr="003D1F42">
        <w:rPr>
          <w:rFonts w:ascii="Times New Roman" w:hAnsi="Times New Roman" w:cs="Times New Roman"/>
          <w:b/>
          <w:sz w:val="28"/>
          <w:szCs w:val="28"/>
        </w:rPr>
        <w:t>замдиректорами</w:t>
      </w:r>
      <w:proofErr w:type="spellEnd"/>
      <w:r w:rsidR="00F7182C" w:rsidRPr="003D1F42">
        <w:rPr>
          <w:rFonts w:ascii="Times New Roman" w:hAnsi="Times New Roman" w:cs="Times New Roman"/>
          <w:b/>
          <w:sz w:val="28"/>
          <w:szCs w:val="28"/>
        </w:rPr>
        <w:t xml:space="preserve"> по УВР</w:t>
      </w:r>
      <w:r w:rsidR="00F7182C" w:rsidRPr="00E62A12">
        <w:rPr>
          <w:rFonts w:ascii="Times New Roman" w:hAnsi="Times New Roman" w:cs="Times New Roman"/>
          <w:sz w:val="28"/>
          <w:szCs w:val="28"/>
        </w:rPr>
        <w:t>:</w:t>
      </w:r>
    </w:p>
    <w:p w:rsidR="00747643" w:rsidRDefault="00F7182C" w:rsidP="00783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643">
        <w:rPr>
          <w:rFonts w:ascii="Times New Roman" w:hAnsi="Times New Roman" w:cs="Times New Roman"/>
          <w:sz w:val="28"/>
          <w:szCs w:val="28"/>
        </w:rPr>
        <w:t xml:space="preserve">- </w:t>
      </w:r>
      <w:r w:rsidR="00407318">
        <w:rPr>
          <w:rFonts w:ascii="Times New Roman" w:hAnsi="Times New Roman" w:cs="Times New Roman"/>
          <w:sz w:val="28"/>
          <w:szCs w:val="28"/>
        </w:rPr>
        <w:t>«</w:t>
      </w:r>
      <w:r w:rsidR="00747643" w:rsidRPr="00407318">
        <w:rPr>
          <w:rFonts w:ascii="Times New Roman" w:hAnsi="Times New Roman" w:cs="Times New Roman"/>
          <w:sz w:val="28"/>
          <w:szCs w:val="28"/>
        </w:rPr>
        <w:t>Особенности организации и проведения  всероссийской олимпиады школьников</w:t>
      </w:r>
      <w:r w:rsidR="00407318">
        <w:rPr>
          <w:rFonts w:ascii="Times New Roman" w:hAnsi="Times New Roman" w:cs="Times New Roman"/>
          <w:sz w:val="28"/>
          <w:szCs w:val="28"/>
        </w:rPr>
        <w:t xml:space="preserve"> в 2022-2023 учебном году;</w:t>
      </w:r>
      <w:r w:rsidR="00747643" w:rsidRPr="004073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7318" w:rsidRPr="00407318" w:rsidRDefault="00407318" w:rsidP="0040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7318">
        <w:rPr>
          <w:rFonts w:ascii="Times New Roman" w:hAnsi="Times New Roman" w:cs="Times New Roman"/>
          <w:sz w:val="28"/>
          <w:szCs w:val="28"/>
        </w:rPr>
        <w:t>«Организационно-технологическое обеспечение проведения итогового сочинения в 11 классе»;</w:t>
      </w:r>
    </w:p>
    <w:p w:rsidR="00747643" w:rsidRPr="00407318" w:rsidRDefault="00747643" w:rsidP="00783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31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07318">
        <w:rPr>
          <w:rFonts w:ascii="Times New Roman" w:hAnsi="Times New Roman" w:cs="Times New Roman"/>
          <w:sz w:val="28"/>
          <w:szCs w:val="28"/>
        </w:rPr>
        <w:t xml:space="preserve"> </w:t>
      </w:r>
      <w:r w:rsidRPr="00407318">
        <w:rPr>
          <w:rFonts w:ascii="Times New Roman" w:hAnsi="Times New Roman" w:cs="Times New Roman"/>
          <w:sz w:val="28"/>
          <w:szCs w:val="28"/>
        </w:rPr>
        <w:t>«Центр «Точка роста» как ресурс формирования у обучающихся современных естественнонаучных и технологических навыков»</w:t>
      </w:r>
      <w:r w:rsidR="00407318">
        <w:rPr>
          <w:rFonts w:ascii="Times New Roman" w:hAnsi="Times New Roman" w:cs="Times New Roman"/>
          <w:sz w:val="28"/>
          <w:szCs w:val="28"/>
        </w:rPr>
        <w:t>;</w:t>
      </w:r>
      <w:r w:rsidRPr="0040731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47643" w:rsidRPr="00407318" w:rsidRDefault="00747643" w:rsidP="00783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318">
        <w:rPr>
          <w:rFonts w:ascii="Times New Roman" w:hAnsi="Times New Roman" w:cs="Times New Roman"/>
          <w:sz w:val="28"/>
          <w:szCs w:val="28"/>
        </w:rPr>
        <w:t>-</w:t>
      </w:r>
      <w:r w:rsidR="00407318">
        <w:rPr>
          <w:rFonts w:ascii="Times New Roman" w:hAnsi="Times New Roman" w:cs="Times New Roman"/>
          <w:sz w:val="28"/>
          <w:szCs w:val="28"/>
        </w:rPr>
        <w:t xml:space="preserve"> </w:t>
      </w:r>
      <w:r w:rsidRPr="00407318">
        <w:rPr>
          <w:rFonts w:ascii="Times New Roman" w:hAnsi="Times New Roman" w:cs="Times New Roman"/>
          <w:sz w:val="28"/>
          <w:szCs w:val="28"/>
        </w:rPr>
        <w:t xml:space="preserve">«Преемственность ФГОС НОО </w:t>
      </w:r>
      <w:proofErr w:type="gramStart"/>
      <w:r w:rsidRPr="00407318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407318">
        <w:rPr>
          <w:rFonts w:ascii="Times New Roman" w:hAnsi="Times New Roman" w:cs="Times New Roman"/>
          <w:sz w:val="28"/>
          <w:szCs w:val="28"/>
        </w:rPr>
        <w:t xml:space="preserve"> в системе образования детей»</w:t>
      </w:r>
      <w:r w:rsidR="00407318">
        <w:rPr>
          <w:rFonts w:ascii="Times New Roman" w:hAnsi="Times New Roman" w:cs="Times New Roman"/>
          <w:sz w:val="28"/>
          <w:szCs w:val="28"/>
        </w:rPr>
        <w:t>;</w:t>
      </w:r>
    </w:p>
    <w:p w:rsidR="00747643" w:rsidRPr="00407318" w:rsidRDefault="00747643" w:rsidP="004073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07318">
        <w:rPr>
          <w:rFonts w:ascii="Times New Roman" w:hAnsi="Times New Roman" w:cs="Times New Roman"/>
          <w:sz w:val="28"/>
          <w:szCs w:val="28"/>
        </w:rPr>
        <w:t>-</w:t>
      </w:r>
      <w:r w:rsidR="00407318">
        <w:rPr>
          <w:rFonts w:ascii="Times New Roman" w:hAnsi="Times New Roman" w:cs="Times New Roman"/>
          <w:sz w:val="28"/>
          <w:szCs w:val="28"/>
        </w:rPr>
        <w:t xml:space="preserve"> </w:t>
      </w:r>
      <w:r w:rsidRPr="00407318">
        <w:rPr>
          <w:rFonts w:ascii="Times New Roman" w:hAnsi="Times New Roman" w:cs="Times New Roman"/>
          <w:sz w:val="28"/>
          <w:szCs w:val="28"/>
        </w:rPr>
        <w:t>«Системный подход к формированию функциональной грамотности  обучающихся в условиях ФГОС»</w:t>
      </w:r>
      <w:r w:rsidR="0040731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C7B6A" w:rsidRDefault="00747643" w:rsidP="007C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FC5">
        <w:rPr>
          <w:rFonts w:ascii="Times New Roman" w:hAnsi="Times New Roman" w:cs="Times New Roman"/>
          <w:sz w:val="28"/>
          <w:szCs w:val="28"/>
        </w:rPr>
        <w:t xml:space="preserve"> «Требования к планированию урока по </w:t>
      </w:r>
      <w:proofErr w:type="gramStart"/>
      <w:r w:rsidR="00785FC5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="00785FC5">
        <w:rPr>
          <w:rFonts w:ascii="Times New Roman" w:hAnsi="Times New Roman" w:cs="Times New Roman"/>
          <w:sz w:val="28"/>
          <w:szCs w:val="28"/>
        </w:rPr>
        <w:t xml:space="preserve"> ФГОС в 5 классах по английскому языку»;</w:t>
      </w:r>
    </w:p>
    <w:p w:rsidR="007C7B6A" w:rsidRPr="007C7B6A" w:rsidRDefault="00785FC5" w:rsidP="007C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B6A">
        <w:rPr>
          <w:rFonts w:ascii="Times New Roman" w:hAnsi="Times New Roman" w:cs="Times New Roman"/>
          <w:sz w:val="28"/>
          <w:szCs w:val="28"/>
        </w:rPr>
        <w:t xml:space="preserve">- </w:t>
      </w:r>
      <w:r w:rsidR="007C7B6A" w:rsidRPr="007C7B6A">
        <w:rPr>
          <w:rFonts w:ascii="Times New Roman" w:hAnsi="Times New Roman" w:cs="Times New Roman"/>
          <w:sz w:val="36"/>
          <w:szCs w:val="36"/>
        </w:rPr>
        <w:t>«</w:t>
      </w:r>
      <w:r w:rsidR="007C7B6A" w:rsidRPr="007C7B6A">
        <w:rPr>
          <w:rFonts w:ascii="Times New Roman" w:hAnsi="Times New Roman" w:cs="Times New Roman"/>
          <w:bCs/>
          <w:sz w:val="28"/>
          <w:szCs w:val="28"/>
        </w:rPr>
        <w:t>Качество образования – залог успеха школы»</w:t>
      </w:r>
      <w:r w:rsidR="007C7B6A">
        <w:rPr>
          <w:rFonts w:ascii="Times New Roman" w:hAnsi="Times New Roman" w:cs="Times New Roman"/>
          <w:bCs/>
          <w:sz w:val="28"/>
          <w:szCs w:val="28"/>
        </w:rPr>
        <w:t>.</w:t>
      </w:r>
    </w:p>
    <w:p w:rsidR="00C10E0D" w:rsidRDefault="005031F1" w:rsidP="00C10E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3</w:t>
      </w:r>
      <w:r w:rsidR="00C10E0D" w:rsidRPr="00672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Семинары – совещания по ВР:</w:t>
      </w:r>
      <w:r w:rsidR="00C10E0D" w:rsidRPr="00672D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34465" w:rsidRDefault="007C7B6A" w:rsidP="00C10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7B6A">
        <w:rPr>
          <w:rFonts w:ascii="Times New Roman" w:eastAsia="Calibri" w:hAnsi="Times New Roman" w:cs="Times New Roman"/>
          <w:sz w:val="28"/>
          <w:szCs w:val="28"/>
        </w:rPr>
        <w:t>- «Формирование личностных качеств, обеспечивающих социализацию ребенка в будущем с применением личностно-ориентированного подхода в воспитании»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C7B6A" w:rsidRPr="007C7B6A" w:rsidRDefault="007C7B6A" w:rsidP="00C10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«Совершенствование системы дополнительного образования в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СОШ». Требования к планированию программы дополнительного образования»;</w:t>
      </w:r>
    </w:p>
    <w:p w:rsidR="00A34465" w:rsidRPr="007C3189" w:rsidRDefault="00A34465" w:rsidP="00C10E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7C318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C3189">
        <w:rPr>
          <w:rFonts w:ascii="Times New Roman" w:eastAsia="Calibri" w:hAnsi="Times New Roman" w:cs="Times New Roman"/>
          <w:sz w:val="28"/>
          <w:szCs w:val="28"/>
        </w:rPr>
        <w:t>Духовно</w:t>
      </w:r>
      <w:r w:rsidR="00F03FA8" w:rsidRPr="007C3189">
        <w:rPr>
          <w:rFonts w:ascii="Times New Roman" w:eastAsia="Calibri" w:hAnsi="Times New Roman" w:cs="Times New Roman"/>
          <w:sz w:val="28"/>
          <w:szCs w:val="28"/>
        </w:rPr>
        <w:t>-нравственное</w:t>
      </w:r>
      <w:r w:rsidR="007C3189" w:rsidRPr="007C3189">
        <w:rPr>
          <w:rFonts w:ascii="Times New Roman" w:eastAsia="Calibri" w:hAnsi="Times New Roman" w:cs="Times New Roman"/>
          <w:sz w:val="28"/>
          <w:szCs w:val="28"/>
        </w:rPr>
        <w:t xml:space="preserve"> воспитание школьников в профилактике идеологии терроризма и экстремизма</w:t>
      </w:r>
      <w:r w:rsidR="007C318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B43EF" w:rsidRDefault="005031F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1F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Семинары-практикумы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для учителей-предметников с целью повышения качества образования: </w:t>
      </w:r>
    </w:p>
    <w:p w:rsidR="00CA5C4F" w:rsidRDefault="009B43EF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2F6F">
        <w:rPr>
          <w:rFonts w:ascii="Times New Roman" w:hAnsi="Times New Roman" w:cs="Times New Roman"/>
          <w:sz w:val="28"/>
          <w:szCs w:val="28"/>
        </w:rPr>
        <w:t xml:space="preserve"> </w:t>
      </w:r>
      <w:r w:rsidR="008F2711">
        <w:rPr>
          <w:rFonts w:ascii="Times New Roman" w:hAnsi="Times New Roman" w:cs="Times New Roman"/>
          <w:sz w:val="28"/>
          <w:szCs w:val="28"/>
        </w:rPr>
        <w:t>«</w:t>
      </w:r>
      <w:r w:rsidR="00992B93">
        <w:rPr>
          <w:rFonts w:ascii="Times New Roman" w:hAnsi="Times New Roman" w:cs="Times New Roman"/>
          <w:sz w:val="28"/>
          <w:szCs w:val="28"/>
        </w:rPr>
        <w:t xml:space="preserve">Интеграция урочной и внеурочной познавательной деятельности на уроках биологии и химии»; </w:t>
      </w:r>
    </w:p>
    <w:p w:rsidR="00992B93" w:rsidRDefault="007C3189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«Э</w:t>
      </w:r>
      <w:r w:rsidR="00992B93">
        <w:rPr>
          <w:rFonts w:ascii="Times New Roman" w:hAnsi="Times New Roman" w:cs="Times New Roman"/>
          <w:sz w:val="28"/>
          <w:szCs w:val="28"/>
        </w:rPr>
        <w:t>ффективные формы работы по повышению качества обучения и подготовки выпускников к ГИА на уроках математики, физики и информатики»;</w:t>
      </w:r>
    </w:p>
    <w:p w:rsidR="00992B93" w:rsidRDefault="00992B93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7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Повышение эффективности урока через применение современных образовательных технологий в начальной школе»</w:t>
      </w:r>
      <w:r w:rsidR="00EB370C">
        <w:rPr>
          <w:rFonts w:ascii="Times New Roman" w:hAnsi="Times New Roman" w:cs="Times New Roman"/>
          <w:sz w:val="28"/>
          <w:szCs w:val="28"/>
        </w:rPr>
        <w:t>;</w:t>
      </w:r>
    </w:p>
    <w:p w:rsidR="00EB370C" w:rsidRDefault="00EB370C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«Формирование творческого потенциала  личности учащихся в условиях малокомплектной школы»;</w:t>
      </w:r>
    </w:p>
    <w:p w:rsidR="00C75449" w:rsidRDefault="00C75449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«Совершенствование мастерства молодого учителя через наставничество»;</w:t>
      </w:r>
    </w:p>
    <w:p w:rsidR="00C75449" w:rsidRDefault="00C75449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«Информационная переработка текста на уроках родного языка и литературы как компонент фу</w:t>
      </w:r>
      <w:r w:rsidR="00CD4A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кциональной грамотности</w:t>
      </w:r>
      <w:r w:rsidR="00CD4A40">
        <w:rPr>
          <w:rFonts w:ascii="Times New Roman" w:hAnsi="Times New Roman" w:cs="Times New Roman"/>
          <w:sz w:val="28"/>
          <w:szCs w:val="28"/>
        </w:rPr>
        <w:t>»;</w:t>
      </w:r>
    </w:p>
    <w:p w:rsidR="00CD4A40" w:rsidRDefault="00CD4A40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«Познавательные интересы учащихся на уроках технологии в условиях реализации ФГОС»;</w:t>
      </w:r>
    </w:p>
    <w:p w:rsidR="007C3189" w:rsidRDefault="007C3189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«Эффективные формы организации методической работы с педагогами по подготовке к введению 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3»;</w:t>
      </w:r>
    </w:p>
    <w:p w:rsidR="007C3189" w:rsidRDefault="007C3189" w:rsidP="00992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</w:rPr>
        <w:t>-кейсов для повышения естественнонаучной грамотности школьников на уроках биологии, химии и географии»;</w:t>
      </w:r>
    </w:p>
    <w:p w:rsidR="00775394" w:rsidRDefault="00775394" w:rsidP="00775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«Организационно-технологическое обеспечение проведения ГИА по русскому языку в 11 классах»;</w:t>
      </w:r>
    </w:p>
    <w:p w:rsidR="00C77963" w:rsidRDefault="00C77963" w:rsidP="00775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«Формирование функциональной грамотности на уроках истории и обществознания как одно из условий формирования компетенций учащихся».</w:t>
      </w:r>
    </w:p>
    <w:p w:rsidR="00F7182C" w:rsidRDefault="005031F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C0D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. </w:t>
      </w:r>
      <w:r w:rsidR="00F7182C" w:rsidRPr="003D1F42">
        <w:rPr>
          <w:rFonts w:ascii="Times New Roman" w:hAnsi="Times New Roman" w:cs="Times New Roman"/>
          <w:b/>
          <w:sz w:val="28"/>
          <w:szCs w:val="28"/>
        </w:rPr>
        <w:t>Заседания ТГПР:</w:t>
      </w:r>
      <w:r w:rsidR="00F7182C" w:rsidRPr="00E62A12">
        <w:rPr>
          <w:rFonts w:ascii="Times New Roman" w:hAnsi="Times New Roman" w:cs="Times New Roman"/>
          <w:sz w:val="28"/>
          <w:szCs w:val="28"/>
        </w:rPr>
        <w:t xml:space="preserve"> изменения в ГИА: </w:t>
      </w:r>
      <w:r w:rsidR="004E2AE9" w:rsidRPr="00E62A12">
        <w:rPr>
          <w:rFonts w:ascii="Times New Roman" w:hAnsi="Times New Roman" w:cs="Times New Roman"/>
          <w:sz w:val="28"/>
          <w:szCs w:val="28"/>
        </w:rPr>
        <w:t>методическая помощь учителям, чьи дети показали низкие результаты на ЕГЭ; организационно-метод</w:t>
      </w:r>
      <w:r w:rsidR="00427A5A">
        <w:rPr>
          <w:rFonts w:ascii="Times New Roman" w:hAnsi="Times New Roman" w:cs="Times New Roman"/>
          <w:sz w:val="28"/>
          <w:szCs w:val="28"/>
        </w:rPr>
        <w:t>ическая помощь молодым учителям:</w:t>
      </w:r>
    </w:p>
    <w:p w:rsidR="00785FC5" w:rsidRDefault="00427A5A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4F6">
        <w:rPr>
          <w:rFonts w:ascii="Times New Roman" w:hAnsi="Times New Roman" w:cs="Times New Roman"/>
          <w:sz w:val="28"/>
          <w:szCs w:val="28"/>
        </w:rPr>
        <w:t xml:space="preserve"> </w:t>
      </w:r>
      <w:r w:rsidR="00BA54F6" w:rsidRPr="00BA54F6">
        <w:rPr>
          <w:rFonts w:ascii="Times New Roman" w:hAnsi="Times New Roman" w:cs="Times New Roman"/>
          <w:sz w:val="28"/>
          <w:szCs w:val="28"/>
        </w:rPr>
        <w:t xml:space="preserve">«Формирование функциональной грамотности на уроках </w:t>
      </w:r>
      <w:r w:rsidR="00785FC5">
        <w:rPr>
          <w:rFonts w:ascii="Times New Roman" w:hAnsi="Times New Roman" w:cs="Times New Roman"/>
          <w:sz w:val="28"/>
          <w:szCs w:val="28"/>
        </w:rPr>
        <w:t>ЕНЦ»;</w:t>
      </w:r>
    </w:p>
    <w:p w:rsidR="00B14C4D" w:rsidRDefault="00B14C4D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«Организация и проведение Итогового со</w:t>
      </w:r>
      <w:r w:rsidR="00785FC5">
        <w:rPr>
          <w:rFonts w:ascii="Times New Roman" w:hAnsi="Times New Roman" w:cs="Times New Roman"/>
          <w:sz w:val="28"/>
          <w:szCs w:val="28"/>
        </w:rPr>
        <w:t>чинения  в 11</w:t>
      </w:r>
      <w:r>
        <w:rPr>
          <w:rFonts w:ascii="Times New Roman" w:hAnsi="Times New Roman" w:cs="Times New Roman"/>
          <w:sz w:val="28"/>
          <w:szCs w:val="28"/>
        </w:rPr>
        <w:t xml:space="preserve"> классе»;</w:t>
      </w:r>
    </w:p>
    <w:p w:rsidR="00800DA7" w:rsidRDefault="00800DA7" w:rsidP="00B14C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40F">
        <w:rPr>
          <w:rFonts w:ascii="Times New Roman" w:hAnsi="Times New Roman" w:cs="Times New Roman"/>
          <w:sz w:val="28"/>
          <w:szCs w:val="28"/>
        </w:rPr>
        <w:t>«</w:t>
      </w:r>
      <w:r w:rsidR="00BC540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BC540F">
        <w:rPr>
          <w:rFonts w:ascii="Times New Roman" w:hAnsi="Times New Roman" w:cs="Times New Roman"/>
          <w:sz w:val="28"/>
          <w:szCs w:val="28"/>
          <w:shd w:val="clear" w:color="auto" w:fill="FFFFFF"/>
        </w:rPr>
        <w:t>еминар для школьных координаторов и кураторов школ – участниц проекта «500+» по теме «Организация взаимодействия кураторов  и</w:t>
      </w:r>
      <w:r w:rsidR="007C31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 – участниц проекта «500+»;</w:t>
      </w:r>
    </w:p>
    <w:p w:rsidR="007C3189" w:rsidRDefault="00681442" w:rsidP="00B14C4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«Использование современных педагогических технологий на уроках биологии и химии молодыми педагогами»;</w:t>
      </w:r>
    </w:p>
    <w:p w:rsidR="00D06184" w:rsidRDefault="00D06184" w:rsidP="00B14C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>
        <w:rPr>
          <w:rFonts w:ascii="Times New Roman" w:hAnsi="Times New Roman" w:cs="Times New Roman"/>
          <w:sz w:val="28"/>
          <w:szCs w:val="28"/>
        </w:rPr>
        <w:t>Научно-методическое сопровождение деятельности педагога как условие повышения качества преподавания истории и обществознания».</w:t>
      </w:r>
    </w:p>
    <w:p w:rsidR="009D708B" w:rsidRDefault="00BD1F1F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031F1">
        <w:rPr>
          <w:rFonts w:ascii="Times New Roman" w:hAnsi="Times New Roman" w:cs="Times New Roman"/>
          <w:b/>
          <w:sz w:val="28"/>
          <w:szCs w:val="28"/>
        </w:rPr>
        <w:t xml:space="preserve">    6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D708B">
        <w:rPr>
          <w:rFonts w:ascii="Times New Roman" w:hAnsi="Times New Roman" w:cs="Times New Roman"/>
          <w:b/>
          <w:sz w:val="28"/>
          <w:szCs w:val="28"/>
        </w:rPr>
        <w:t>Круглые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AE9" w:rsidRPr="00672D42">
        <w:rPr>
          <w:rFonts w:ascii="Times New Roman" w:hAnsi="Times New Roman" w:cs="Times New Roman"/>
          <w:b/>
          <w:sz w:val="28"/>
          <w:szCs w:val="28"/>
        </w:rPr>
        <w:t>стол</w:t>
      </w:r>
      <w:r w:rsidR="009D708B">
        <w:rPr>
          <w:rFonts w:ascii="Times New Roman" w:hAnsi="Times New Roman" w:cs="Times New Roman"/>
          <w:b/>
          <w:sz w:val="28"/>
          <w:szCs w:val="28"/>
        </w:rPr>
        <w:t>ы:</w:t>
      </w:r>
    </w:p>
    <w:p w:rsidR="009D708B" w:rsidRDefault="005031F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0D0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9D708B">
        <w:rPr>
          <w:rFonts w:ascii="Times New Roman" w:hAnsi="Times New Roman" w:cs="Times New Roman"/>
          <w:b/>
          <w:sz w:val="28"/>
          <w:szCs w:val="28"/>
        </w:rPr>
        <w:t>.1.</w:t>
      </w:r>
      <w:r w:rsidR="004E2AE9" w:rsidRPr="0067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AE9" w:rsidRPr="00FA3302">
        <w:rPr>
          <w:rFonts w:ascii="Times New Roman" w:hAnsi="Times New Roman" w:cs="Times New Roman"/>
          <w:sz w:val="28"/>
          <w:szCs w:val="28"/>
        </w:rPr>
        <w:t>с экспертами муниципаль</w:t>
      </w:r>
      <w:r w:rsidR="005D4AC1" w:rsidRPr="00FA3302">
        <w:rPr>
          <w:rFonts w:ascii="Times New Roman" w:hAnsi="Times New Roman" w:cs="Times New Roman"/>
          <w:sz w:val="28"/>
          <w:szCs w:val="28"/>
        </w:rPr>
        <w:t>ного уровня по русскому языку</w:t>
      </w:r>
      <w:r w:rsidR="005D4AC1" w:rsidRPr="0067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AE9" w:rsidRPr="00672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C2D" w:rsidRPr="00672D42">
        <w:rPr>
          <w:rFonts w:ascii="Times New Roman" w:hAnsi="Times New Roman" w:cs="Times New Roman"/>
          <w:b/>
          <w:sz w:val="28"/>
          <w:szCs w:val="28"/>
        </w:rPr>
        <w:t>«</w:t>
      </w:r>
      <w:r w:rsidR="00194C2D" w:rsidRPr="00FA3302">
        <w:rPr>
          <w:rFonts w:ascii="Times New Roman" w:hAnsi="Times New Roman" w:cs="Times New Roman"/>
          <w:sz w:val="28"/>
          <w:szCs w:val="28"/>
        </w:rPr>
        <w:t>Организация и проведение итогового</w:t>
      </w:r>
      <w:r w:rsidR="00194C2D">
        <w:rPr>
          <w:rFonts w:ascii="Times New Roman" w:hAnsi="Times New Roman" w:cs="Times New Roman"/>
          <w:sz w:val="28"/>
          <w:szCs w:val="28"/>
        </w:rPr>
        <w:t xml:space="preserve"> со</w:t>
      </w:r>
      <w:r w:rsidR="00785FC5">
        <w:rPr>
          <w:rFonts w:ascii="Times New Roman" w:hAnsi="Times New Roman" w:cs="Times New Roman"/>
          <w:sz w:val="28"/>
          <w:szCs w:val="28"/>
        </w:rPr>
        <w:t>чинения</w:t>
      </w:r>
      <w:r w:rsidR="00194C2D">
        <w:rPr>
          <w:rFonts w:ascii="Times New Roman" w:hAnsi="Times New Roman" w:cs="Times New Roman"/>
          <w:sz w:val="28"/>
          <w:szCs w:val="28"/>
        </w:rPr>
        <w:t xml:space="preserve"> по </w:t>
      </w:r>
      <w:r w:rsidR="00785FC5">
        <w:rPr>
          <w:rFonts w:ascii="Times New Roman" w:hAnsi="Times New Roman" w:cs="Times New Roman"/>
          <w:sz w:val="28"/>
          <w:szCs w:val="28"/>
        </w:rPr>
        <w:t xml:space="preserve">литературе </w:t>
      </w:r>
      <w:r w:rsidR="00194C2D">
        <w:rPr>
          <w:rFonts w:ascii="Times New Roman" w:hAnsi="Times New Roman" w:cs="Times New Roman"/>
          <w:sz w:val="28"/>
          <w:szCs w:val="28"/>
        </w:rPr>
        <w:t xml:space="preserve">в </w:t>
      </w:r>
      <w:r w:rsidR="00785FC5">
        <w:rPr>
          <w:rFonts w:ascii="Times New Roman" w:hAnsi="Times New Roman" w:cs="Times New Roman"/>
          <w:sz w:val="28"/>
          <w:szCs w:val="28"/>
        </w:rPr>
        <w:t>11 классе  как допуск к Е</w:t>
      </w:r>
      <w:r w:rsidR="00BB10F0">
        <w:rPr>
          <w:rFonts w:ascii="Times New Roman" w:hAnsi="Times New Roman" w:cs="Times New Roman"/>
          <w:sz w:val="28"/>
          <w:szCs w:val="28"/>
        </w:rPr>
        <w:t>ГЭ».</w:t>
      </w:r>
      <w:r w:rsidR="00FA3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FC5" w:rsidRDefault="009D708B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D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1F1">
        <w:rPr>
          <w:rFonts w:ascii="Times New Roman" w:hAnsi="Times New Roman" w:cs="Times New Roman"/>
          <w:b/>
          <w:sz w:val="28"/>
          <w:szCs w:val="28"/>
        </w:rPr>
        <w:t>6</w:t>
      </w:r>
      <w:r w:rsidRPr="009D708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3302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785FC5">
        <w:rPr>
          <w:rFonts w:ascii="Times New Roman" w:hAnsi="Times New Roman" w:cs="Times New Roman"/>
          <w:sz w:val="28"/>
          <w:szCs w:val="28"/>
        </w:rPr>
        <w:t>руководителей ассоциации  учителей естественнонаучного цикла;</w:t>
      </w:r>
    </w:p>
    <w:p w:rsidR="009D708B" w:rsidRPr="00343A7B" w:rsidRDefault="009D708B" w:rsidP="009D7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0D0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FC5">
        <w:rPr>
          <w:rFonts w:ascii="Times New Roman" w:hAnsi="Times New Roman" w:cs="Times New Roman"/>
          <w:b/>
          <w:sz w:val="28"/>
          <w:szCs w:val="28"/>
        </w:rPr>
        <w:t>6.3.</w:t>
      </w:r>
      <w:r w:rsidR="0034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FC5" w:rsidRPr="00343A7B">
        <w:rPr>
          <w:rFonts w:ascii="Times New Roman" w:hAnsi="Times New Roman" w:cs="Times New Roman"/>
          <w:sz w:val="28"/>
          <w:szCs w:val="28"/>
        </w:rPr>
        <w:t>Круглый стол педагогов-психологов «Ваш ребенок – пятиклассник. Психологические и теоретические аспекты»</w:t>
      </w:r>
      <w:r w:rsidR="00343A7B">
        <w:rPr>
          <w:rFonts w:ascii="Times New Roman" w:hAnsi="Times New Roman" w:cs="Times New Roman"/>
          <w:sz w:val="28"/>
          <w:szCs w:val="28"/>
        </w:rPr>
        <w:t>;</w:t>
      </w:r>
    </w:p>
    <w:p w:rsidR="004E2AE9" w:rsidRDefault="005031F1" w:rsidP="007C7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7</w:t>
      </w:r>
      <w:r w:rsidR="004E2AE9" w:rsidRPr="00BB10F0">
        <w:rPr>
          <w:rFonts w:ascii="Times New Roman" w:hAnsi="Times New Roman" w:cs="Times New Roman"/>
          <w:b/>
          <w:sz w:val="28"/>
          <w:szCs w:val="28"/>
        </w:rPr>
        <w:t>.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5031F1">
        <w:rPr>
          <w:rFonts w:ascii="Times New Roman" w:hAnsi="Times New Roman" w:cs="Times New Roman"/>
          <w:b/>
          <w:sz w:val="28"/>
          <w:szCs w:val="28"/>
        </w:rPr>
        <w:t>по вопросам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сохранения </w:t>
      </w:r>
      <w:r w:rsidR="004E2AE9" w:rsidRPr="00E62A12">
        <w:rPr>
          <w:rFonts w:ascii="Times New Roman" w:hAnsi="Times New Roman" w:cs="Times New Roman"/>
          <w:sz w:val="28"/>
          <w:szCs w:val="28"/>
        </w:rPr>
        <w:t>и</w:t>
      </w:r>
      <w:r w:rsidR="004E2AE9" w:rsidRPr="005031F1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лезгинского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EB24EB">
        <w:rPr>
          <w:rFonts w:ascii="Times New Roman" w:hAnsi="Times New Roman" w:cs="Times New Roman"/>
          <w:sz w:val="28"/>
          <w:szCs w:val="28"/>
        </w:rPr>
        <w:t>: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811" w:rsidRPr="00F516A4" w:rsidRDefault="009C7149" w:rsidP="007C7B6A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F516A4">
        <w:rPr>
          <w:rStyle w:val="a6"/>
          <w:b w:val="0"/>
          <w:color w:val="000000" w:themeColor="text1"/>
          <w:sz w:val="28"/>
          <w:szCs w:val="28"/>
        </w:rPr>
        <w:t xml:space="preserve">  </w:t>
      </w:r>
      <w:r w:rsidR="007C7B6A">
        <w:rPr>
          <w:rStyle w:val="a6"/>
          <w:b w:val="0"/>
          <w:color w:val="000000" w:themeColor="text1"/>
          <w:sz w:val="28"/>
          <w:szCs w:val="28"/>
        </w:rPr>
        <w:t xml:space="preserve">   </w:t>
      </w:r>
      <w:r w:rsidRPr="00F516A4">
        <w:rPr>
          <w:rStyle w:val="a6"/>
          <w:b w:val="0"/>
          <w:color w:val="000000" w:themeColor="text1"/>
          <w:sz w:val="28"/>
          <w:szCs w:val="28"/>
        </w:rPr>
        <w:t xml:space="preserve">  </w:t>
      </w:r>
      <w:r w:rsidR="00E23811" w:rsidRPr="00F516A4">
        <w:rPr>
          <w:rStyle w:val="a6"/>
          <w:b w:val="0"/>
          <w:color w:val="000000" w:themeColor="text1"/>
          <w:sz w:val="28"/>
          <w:szCs w:val="28"/>
        </w:rPr>
        <w:t>В</w:t>
      </w:r>
      <w:r w:rsidRPr="00F516A4">
        <w:rPr>
          <w:rStyle w:val="a6"/>
          <w:b w:val="0"/>
          <w:color w:val="000000" w:themeColor="text1"/>
          <w:sz w:val="28"/>
          <w:szCs w:val="28"/>
        </w:rPr>
        <w:t xml:space="preserve"> </w:t>
      </w:r>
      <w:r w:rsidRPr="00F516A4">
        <w:rPr>
          <w:rStyle w:val="a6"/>
          <w:b w:val="0"/>
          <w:color w:val="000000" w:themeColor="text1"/>
          <w:sz w:val="28"/>
          <w:szCs w:val="28"/>
          <w:lang w:val="en-US"/>
        </w:rPr>
        <w:t>I</w:t>
      </w:r>
      <w:r w:rsidRPr="00F516A4">
        <w:rPr>
          <w:rStyle w:val="a6"/>
          <w:b w:val="0"/>
          <w:color w:val="000000" w:themeColor="text1"/>
          <w:sz w:val="28"/>
          <w:szCs w:val="28"/>
        </w:rPr>
        <w:t xml:space="preserve"> полугодии 2022/2023 учебного</w:t>
      </w:r>
      <w:r w:rsidR="00E23811" w:rsidRPr="00F516A4">
        <w:rPr>
          <w:rStyle w:val="a6"/>
          <w:b w:val="0"/>
          <w:color w:val="000000" w:themeColor="text1"/>
          <w:sz w:val="28"/>
          <w:szCs w:val="28"/>
        </w:rPr>
        <w:t xml:space="preserve"> год</w:t>
      </w:r>
      <w:r w:rsidRPr="00F516A4">
        <w:rPr>
          <w:rStyle w:val="a6"/>
          <w:b w:val="0"/>
          <w:color w:val="000000" w:themeColor="text1"/>
          <w:sz w:val="28"/>
          <w:szCs w:val="28"/>
        </w:rPr>
        <w:t>а</w:t>
      </w:r>
      <w:r w:rsidR="00E23811" w:rsidRPr="00F516A4">
        <w:rPr>
          <w:rStyle w:val="a6"/>
          <w:b w:val="0"/>
          <w:color w:val="000000" w:themeColor="text1"/>
          <w:sz w:val="28"/>
          <w:szCs w:val="28"/>
        </w:rPr>
        <w:t xml:space="preserve">  </w:t>
      </w:r>
      <w:r w:rsidRPr="00F516A4">
        <w:rPr>
          <w:rStyle w:val="a6"/>
          <w:b w:val="0"/>
          <w:color w:val="000000" w:themeColor="text1"/>
          <w:sz w:val="28"/>
          <w:szCs w:val="28"/>
        </w:rPr>
        <w:t xml:space="preserve">в ИМЦ </w:t>
      </w:r>
      <w:r w:rsidR="00E23811" w:rsidRPr="00F516A4">
        <w:rPr>
          <w:rStyle w:val="a6"/>
          <w:b w:val="0"/>
          <w:color w:val="000000" w:themeColor="text1"/>
          <w:sz w:val="28"/>
          <w:szCs w:val="28"/>
        </w:rPr>
        <w:t xml:space="preserve">проделана </w:t>
      </w:r>
      <w:r w:rsidRPr="00F516A4">
        <w:rPr>
          <w:rStyle w:val="a6"/>
          <w:b w:val="0"/>
          <w:color w:val="000000" w:themeColor="text1"/>
          <w:sz w:val="28"/>
          <w:szCs w:val="28"/>
        </w:rPr>
        <w:t xml:space="preserve">определенная </w:t>
      </w:r>
      <w:r w:rsidR="00E23811" w:rsidRPr="00F516A4">
        <w:rPr>
          <w:rStyle w:val="a6"/>
          <w:b w:val="0"/>
          <w:color w:val="000000" w:themeColor="text1"/>
          <w:sz w:val="28"/>
          <w:szCs w:val="28"/>
        </w:rPr>
        <w:t>работа по организации изучения предметов национально-регионального компонента и по их научно-методическому сопровождению:</w:t>
      </w:r>
    </w:p>
    <w:p w:rsidR="009C7149" w:rsidRPr="00F516A4" w:rsidRDefault="00D31207" w:rsidP="00D3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149" w:rsidRPr="00F516A4">
        <w:rPr>
          <w:rFonts w:ascii="Times New Roman" w:hAnsi="Times New Roman" w:cs="Times New Roman"/>
          <w:sz w:val="28"/>
          <w:szCs w:val="28"/>
        </w:rPr>
        <w:t>21.09.2021года в малом зале Дворца культуры им. И.Г. Тагирова прошел конкурс на лучшее чтение стихотворения С. Керимовой  «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лекьер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 xml:space="preserve"> я», посвященный Дню лезгинского языка.</w:t>
      </w:r>
    </w:p>
    <w:p w:rsidR="009C7149" w:rsidRPr="00F516A4" w:rsidRDefault="009C7149" w:rsidP="00F5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4">
        <w:rPr>
          <w:rFonts w:ascii="Times New Roman" w:hAnsi="Times New Roman" w:cs="Times New Roman"/>
          <w:sz w:val="28"/>
          <w:szCs w:val="28"/>
        </w:rPr>
        <w:t>Конкурсантами стали учащиеся 8-10 классов из 26 общеобразовательных учреждений района.</w:t>
      </w:r>
    </w:p>
    <w:p w:rsidR="009C7149" w:rsidRPr="00F516A4" w:rsidRDefault="00D31207" w:rsidP="00F51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149" w:rsidRPr="00F516A4">
        <w:rPr>
          <w:rFonts w:ascii="Times New Roman" w:hAnsi="Times New Roman" w:cs="Times New Roman"/>
          <w:sz w:val="28"/>
          <w:szCs w:val="28"/>
        </w:rPr>
        <w:t xml:space="preserve">Победителем стала ученица 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Саидкентской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Гюлпиче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Агакеримова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>;</w:t>
      </w:r>
    </w:p>
    <w:p w:rsidR="009C7149" w:rsidRPr="00F516A4" w:rsidRDefault="009C7149" w:rsidP="00F51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6A4">
        <w:rPr>
          <w:rFonts w:ascii="Times New Roman" w:hAnsi="Times New Roman" w:cs="Times New Roman"/>
          <w:sz w:val="28"/>
          <w:szCs w:val="28"/>
        </w:rPr>
        <w:t xml:space="preserve">  Победители и призеры награждены грамотами Управления образования района и книгой </w:t>
      </w:r>
      <w:proofErr w:type="spellStart"/>
      <w:r w:rsidRPr="00F516A4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Pr="00F51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A4">
        <w:rPr>
          <w:rFonts w:ascii="Times New Roman" w:hAnsi="Times New Roman" w:cs="Times New Roman"/>
          <w:sz w:val="28"/>
          <w:szCs w:val="28"/>
        </w:rPr>
        <w:t>Алкадарской</w:t>
      </w:r>
      <w:proofErr w:type="spellEnd"/>
      <w:r w:rsidRPr="00F516A4">
        <w:rPr>
          <w:rFonts w:ascii="Times New Roman" w:hAnsi="Times New Roman" w:cs="Times New Roman"/>
          <w:sz w:val="28"/>
          <w:szCs w:val="28"/>
        </w:rPr>
        <w:t xml:space="preserve"> «Готфрид и Генрих Гасановы из </w:t>
      </w:r>
      <w:proofErr w:type="spellStart"/>
      <w:r w:rsidRPr="00F516A4">
        <w:rPr>
          <w:rFonts w:ascii="Times New Roman" w:hAnsi="Times New Roman" w:cs="Times New Roman"/>
          <w:sz w:val="28"/>
          <w:szCs w:val="28"/>
        </w:rPr>
        <w:t>Алкадара</w:t>
      </w:r>
      <w:proofErr w:type="spellEnd"/>
      <w:r w:rsidRPr="00F516A4">
        <w:rPr>
          <w:rFonts w:ascii="Times New Roman" w:hAnsi="Times New Roman" w:cs="Times New Roman"/>
          <w:sz w:val="28"/>
          <w:szCs w:val="28"/>
        </w:rPr>
        <w:t>».</w:t>
      </w:r>
    </w:p>
    <w:p w:rsidR="009C7149" w:rsidRPr="00F516A4" w:rsidRDefault="00D31207" w:rsidP="00D3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149" w:rsidRPr="00F516A4">
        <w:rPr>
          <w:rFonts w:ascii="Times New Roman" w:hAnsi="Times New Roman" w:cs="Times New Roman"/>
          <w:sz w:val="28"/>
          <w:szCs w:val="28"/>
        </w:rPr>
        <w:t>22.09.2021 года  в детской художественной школе  прошел конкурс рисунков «Мой любимый край», посвященный Дню лезгинского языка.</w:t>
      </w:r>
    </w:p>
    <w:p w:rsidR="009C7149" w:rsidRPr="00F516A4" w:rsidRDefault="009C7149" w:rsidP="00F51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516A4">
        <w:rPr>
          <w:rFonts w:ascii="Times New Roman" w:hAnsi="Times New Roman" w:cs="Times New Roman"/>
          <w:sz w:val="28"/>
          <w:szCs w:val="28"/>
        </w:rPr>
        <w:t>В конкурсе приняло участие учащиеся 4, 5 и 6 классов общеобразовательных учреждений района. </w:t>
      </w:r>
    </w:p>
    <w:p w:rsidR="009C7149" w:rsidRPr="00F516A4" w:rsidRDefault="00D31207" w:rsidP="00D3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149" w:rsidRPr="00F516A4">
        <w:rPr>
          <w:rFonts w:ascii="Times New Roman" w:hAnsi="Times New Roman" w:cs="Times New Roman"/>
          <w:sz w:val="28"/>
          <w:szCs w:val="28"/>
        </w:rPr>
        <w:t xml:space="preserve">По итогам конкурса 1-е место среди учащихся 4-х классов заняла София 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 xml:space="preserve"> СОШ №2»);</w:t>
      </w:r>
    </w:p>
    <w:p w:rsidR="009C7149" w:rsidRPr="00F516A4" w:rsidRDefault="00D31207" w:rsidP="00D312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7149" w:rsidRPr="00F516A4">
        <w:rPr>
          <w:rFonts w:ascii="Times New Roman" w:hAnsi="Times New Roman" w:cs="Times New Roman"/>
          <w:sz w:val="28"/>
          <w:szCs w:val="28"/>
        </w:rPr>
        <w:t xml:space="preserve">Среди учащихся 5-х классов первое место заняла 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 xml:space="preserve"> Меликова (МКОУ «</w:t>
      </w:r>
      <w:proofErr w:type="spellStart"/>
      <w:r w:rsidR="009C7149" w:rsidRPr="00F516A4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9C7149" w:rsidRPr="00F516A4">
        <w:rPr>
          <w:rFonts w:ascii="Times New Roman" w:hAnsi="Times New Roman" w:cs="Times New Roman"/>
          <w:sz w:val="28"/>
          <w:szCs w:val="28"/>
        </w:rPr>
        <w:t xml:space="preserve"> СОШ №1»);</w:t>
      </w:r>
    </w:p>
    <w:p w:rsidR="009C7149" w:rsidRPr="00F516A4" w:rsidRDefault="009C7149" w:rsidP="00F51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6A4">
        <w:rPr>
          <w:rFonts w:ascii="Times New Roman" w:hAnsi="Times New Roman" w:cs="Times New Roman"/>
          <w:sz w:val="28"/>
          <w:szCs w:val="28"/>
        </w:rPr>
        <w:t xml:space="preserve">Среди учащихся 6-х классов первое место заняла </w:t>
      </w:r>
      <w:proofErr w:type="spellStart"/>
      <w:r w:rsidRPr="00F516A4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F516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16A4">
        <w:rPr>
          <w:rFonts w:ascii="Times New Roman" w:hAnsi="Times New Roman" w:cs="Times New Roman"/>
          <w:sz w:val="28"/>
          <w:szCs w:val="28"/>
        </w:rPr>
        <w:t>Межведилова</w:t>
      </w:r>
      <w:proofErr w:type="spellEnd"/>
      <w:r w:rsidRPr="00F516A4">
        <w:rPr>
          <w:rFonts w:ascii="Times New Roman" w:hAnsi="Times New Roman" w:cs="Times New Roman"/>
          <w:sz w:val="28"/>
          <w:szCs w:val="28"/>
        </w:rPr>
        <w:t xml:space="preserve"> (МБОУ «</w:t>
      </w:r>
      <w:proofErr w:type="spellStart"/>
      <w:r w:rsidRPr="00F516A4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F516A4">
        <w:rPr>
          <w:rFonts w:ascii="Times New Roman" w:hAnsi="Times New Roman" w:cs="Times New Roman"/>
          <w:sz w:val="28"/>
          <w:szCs w:val="28"/>
        </w:rPr>
        <w:t xml:space="preserve"> СОШ №2»);</w:t>
      </w:r>
    </w:p>
    <w:p w:rsidR="009C7149" w:rsidRPr="00F516A4" w:rsidRDefault="00D31207" w:rsidP="00F51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C7149" w:rsidRPr="00F516A4">
        <w:rPr>
          <w:rFonts w:ascii="Times New Roman" w:hAnsi="Times New Roman" w:cs="Times New Roman"/>
          <w:sz w:val="28"/>
          <w:szCs w:val="28"/>
        </w:rPr>
        <w:t>Победители и призеры конкурса  награждены грамотами управления образования и книгами Гаджи Ильясова «Лезгины».</w:t>
      </w:r>
    </w:p>
    <w:p w:rsidR="009C7149" w:rsidRPr="000B79A8" w:rsidRDefault="00D31207" w:rsidP="00F51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23.09.2022г. в информационно-методическом центре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149" w:rsidRPr="000B79A8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района подведены итоги районного конкурса творческих работ публицистического стиля, посвященного Дню лезгинского языка.</w:t>
      </w:r>
    </w:p>
    <w:p w:rsidR="009C7149" w:rsidRPr="000B79A8" w:rsidRDefault="009C7149" w:rsidP="00F51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9A8">
        <w:rPr>
          <w:rFonts w:ascii="Times New Roman" w:hAnsi="Times New Roman" w:cs="Times New Roman"/>
          <w:sz w:val="28"/>
          <w:szCs w:val="28"/>
        </w:rPr>
        <w:t>Конкурс проходил среди учащихся 8 классов.</w:t>
      </w:r>
    </w:p>
    <w:p w:rsidR="009C7149" w:rsidRPr="000B79A8" w:rsidRDefault="00F64D45" w:rsidP="000B7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заняла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Сийибуллаева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>);</w:t>
      </w:r>
    </w:p>
    <w:p w:rsidR="009C7149" w:rsidRPr="000B79A8" w:rsidRDefault="00D31207" w:rsidP="000B7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C7149" w:rsidRPr="000B79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Победители и призеры награждены грамотами Управления образования района и книгой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Алкадарской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«Готфрид и Генрих Гасановы из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Алкадара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>».</w:t>
      </w:r>
    </w:p>
    <w:p w:rsidR="009C7149" w:rsidRPr="000B79A8" w:rsidRDefault="00D31207" w:rsidP="000B7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30.09.2022 года в И</w:t>
      </w:r>
      <w:r w:rsidR="009C7149" w:rsidRPr="000B79A8">
        <w:rPr>
          <w:rFonts w:ascii="Times New Roman" w:hAnsi="Times New Roman" w:cs="Times New Roman"/>
          <w:sz w:val="28"/>
          <w:szCs w:val="28"/>
        </w:rPr>
        <w:t>нформационно-методическом</w:t>
      </w:r>
      <w:r>
        <w:rPr>
          <w:rFonts w:ascii="Times New Roman" w:hAnsi="Times New Roman" w:cs="Times New Roman"/>
          <w:sz w:val="28"/>
          <w:szCs w:val="28"/>
        </w:rPr>
        <w:t xml:space="preserve"> центре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 подведены итоги районного конкурса сочинений на тему: «История моего села», посвященного Дню празднования  лезгинского языка. Конкурс проходил среди учащихся 9 классов.</w:t>
      </w:r>
      <w:r w:rsidR="009C7149" w:rsidRPr="000B79A8">
        <w:rPr>
          <w:rFonts w:ascii="Times New Roman" w:hAnsi="Times New Roman" w:cs="Times New Roman"/>
          <w:sz w:val="28"/>
          <w:szCs w:val="28"/>
        </w:rPr>
        <w:br/>
        <w:t xml:space="preserve">По итогам конкурса первое место заняла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Фатима (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СОШ). </w:t>
      </w:r>
    </w:p>
    <w:p w:rsidR="009C7149" w:rsidRPr="000B79A8" w:rsidRDefault="009C7149" w:rsidP="000B79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79A8">
        <w:rPr>
          <w:rFonts w:ascii="Times New Roman" w:hAnsi="Times New Roman" w:cs="Times New Roman"/>
          <w:bCs/>
          <w:sz w:val="28"/>
          <w:szCs w:val="28"/>
        </w:rPr>
        <w:t xml:space="preserve">Победители и призеры награждены грамотами Управления образования района и книгой </w:t>
      </w:r>
      <w:proofErr w:type="spellStart"/>
      <w:r w:rsidRPr="000B79A8">
        <w:rPr>
          <w:rFonts w:ascii="Times New Roman" w:hAnsi="Times New Roman" w:cs="Times New Roman"/>
          <w:bCs/>
          <w:sz w:val="28"/>
          <w:szCs w:val="28"/>
        </w:rPr>
        <w:t>Нурият</w:t>
      </w:r>
      <w:proofErr w:type="spellEnd"/>
      <w:r w:rsidRPr="000B79A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B79A8">
        <w:rPr>
          <w:rFonts w:ascii="Times New Roman" w:hAnsi="Times New Roman" w:cs="Times New Roman"/>
          <w:bCs/>
          <w:sz w:val="28"/>
          <w:szCs w:val="28"/>
        </w:rPr>
        <w:t>Алкадарской</w:t>
      </w:r>
      <w:proofErr w:type="spellEnd"/>
      <w:r w:rsidRPr="000B79A8">
        <w:rPr>
          <w:rFonts w:ascii="Times New Roman" w:hAnsi="Times New Roman" w:cs="Times New Roman"/>
          <w:bCs/>
          <w:sz w:val="28"/>
          <w:szCs w:val="28"/>
        </w:rPr>
        <w:t xml:space="preserve"> «Готфрид и Генрих Гасановы из </w:t>
      </w:r>
      <w:proofErr w:type="spellStart"/>
      <w:r w:rsidRPr="000B79A8">
        <w:rPr>
          <w:rFonts w:ascii="Times New Roman" w:hAnsi="Times New Roman" w:cs="Times New Roman"/>
          <w:bCs/>
          <w:sz w:val="28"/>
          <w:szCs w:val="28"/>
        </w:rPr>
        <w:t>Алкадара</w:t>
      </w:r>
      <w:proofErr w:type="spellEnd"/>
      <w:r w:rsidRPr="000B79A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7149" w:rsidRPr="000B79A8" w:rsidRDefault="00D31207" w:rsidP="00D31207">
      <w:pPr>
        <w:pStyle w:val="a5"/>
        <w:spacing w:before="101" w:beforeAutospacing="0" w:after="0" w:afterAutospacing="0"/>
        <w:ind w:left="51" w:right="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C7149" w:rsidRPr="000B79A8">
        <w:rPr>
          <w:bCs/>
          <w:sz w:val="28"/>
          <w:szCs w:val="28"/>
        </w:rPr>
        <w:t>3 октября 2022 года</w:t>
      </w:r>
      <w:r w:rsidR="009C7149" w:rsidRPr="000B79A8">
        <w:rPr>
          <w:sz w:val="28"/>
          <w:szCs w:val="28"/>
        </w:rPr>
        <w:t xml:space="preserve">, на базе </w:t>
      </w:r>
      <w:proofErr w:type="spellStart"/>
      <w:r w:rsidR="009C7149" w:rsidRPr="000B79A8">
        <w:rPr>
          <w:sz w:val="28"/>
          <w:szCs w:val="28"/>
        </w:rPr>
        <w:t>Новопоселковой</w:t>
      </w:r>
      <w:proofErr w:type="spellEnd"/>
      <w:r w:rsidR="009C7149" w:rsidRPr="000B79A8">
        <w:rPr>
          <w:sz w:val="28"/>
          <w:szCs w:val="28"/>
        </w:rPr>
        <w:t xml:space="preserve"> СОШ  состоялся семинар-практикум учителей лезгинского языка и литературы «Роль матери в сохранении и развитии родного языка».</w:t>
      </w:r>
    </w:p>
    <w:p w:rsidR="009C7149" w:rsidRPr="000B79A8" w:rsidRDefault="00D31207" w:rsidP="000B7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79A8">
        <w:rPr>
          <w:rFonts w:ascii="Times New Roman" w:hAnsi="Times New Roman" w:cs="Times New Roman"/>
          <w:sz w:val="28"/>
          <w:szCs w:val="28"/>
        </w:rPr>
        <w:t xml:space="preserve"> </w:t>
      </w:r>
      <w:r w:rsidR="009C7149" w:rsidRPr="000B79A8">
        <w:rPr>
          <w:rFonts w:ascii="Times New Roman" w:hAnsi="Times New Roman" w:cs="Times New Roman"/>
          <w:sz w:val="28"/>
          <w:szCs w:val="28"/>
        </w:rPr>
        <w:t>В рамках семинара учителя родного языка и литературы МКОУ «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СОШ» провели открытые уроки: Джавадова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Аксиния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 открытый урок в 9 классе на тему: «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9C7149" w:rsidRPr="000B79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ал»,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Шидиева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Индира  мастер-класс на тему: «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Маналу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 ч</w:t>
      </w:r>
      <w:proofErr w:type="gramStart"/>
      <w:r w:rsidR="009C7149" w:rsidRPr="000B79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алан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паяр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тикрарун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>», учитель начальных классов Ибрагимова Оксана  открытый урок на тему: «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Хъипи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149" w:rsidRPr="000B79A8">
        <w:rPr>
          <w:rFonts w:ascii="Times New Roman" w:hAnsi="Times New Roman" w:cs="Times New Roman"/>
          <w:sz w:val="28"/>
          <w:szCs w:val="28"/>
        </w:rPr>
        <w:t>пеш</w:t>
      </w:r>
      <w:proofErr w:type="gramEnd"/>
      <w:r w:rsidR="009C7149" w:rsidRPr="000B79A8">
        <w:rPr>
          <w:rFonts w:ascii="Times New Roman" w:hAnsi="Times New Roman" w:cs="Times New Roman"/>
          <w:sz w:val="28"/>
          <w:szCs w:val="28"/>
        </w:rPr>
        <w:t>» в 3 классе. С докладом на тему: «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Дидедин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 w:rsidR="009C7149" w:rsidRPr="000B79A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хуьн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патал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хизандин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дидедин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везифаяр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» выступила учитель родного языка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Селяхова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Заира.</w:t>
      </w:r>
    </w:p>
    <w:p w:rsidR="009C7149" w:rsidRPr="000B79A8" w:rsidRDefault="009C7149" w:rsidP="000B79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9A8">
        <w:rPr>
          <w:rFonts w:ascii="Times New Roman" w:hAnsi="Times New Roman" w:cs="Times New Roman"/>
          <w:sz w:val="28"/>
          <w:szCs w:val="28"/>
        </w:rPr>
        <w:t>10 октября 2022 года в Сулейман-</w:t>
      </w:r>
      <w:proofErr w:type="spellStart"/>
      <w:r w:rsidRPr="000B79A8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Pr="000B79A8">
        <w:rPr>
          <w:rFonts w:ascii="Times New Roman" w:hAnsi="Times New Roman" w:cs="Times New Roman"/>
          <w:sz w:val="28"/>
          <w:szCs w:val="28"/>
        </w:rPr>
        <w:t xml:space="preserve"> районе прошла акция «Тотальный диктант на лезгинском языке» и вместе с волонтерским движением прошел массовый </w:t>
      </w:r>
      <w:proofErr w:type="spellStart"/>
      <w:r w:rsidRPr="000B79A8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0B79A8">
        <w:rPr>
          <w:rFonts w:ascii="Times New Roman" w:hAnsi="Times New Roman" w:cs="Times New Roman"/>
          <w:sz w:val="28"/>
          <w:szCs w:val="28"/>
        </w:rPr>
        <w:t xml:space="preserve"> на чтение стихотворения </w:t>
      </w:r>
      <w:proofErr w:type="spellStart"/>
      <w:r w:rsidRPr="000B79A8">
        <w:rPr>
          <w:rFonts w:ascii="Times New Roman" w:hAnsi="Times New Roman" w:cs="Times New Roman"/>
          <w:sz w:val="28"/>
          <w:szCs w:val="28"/>
        </w:rPr>
        <w:t>Седагет</w:t>
      </w:r>
      <w:proofErr w:type="spellEnd"/>
      <w:r w:rsidRPr="000B79A8">
        <w:rPr>
          <w:rFonts w:ascii="Times New Roman" w:hAnsi="Times New Roman" w:cs="Times New Roman"/>
          <w:sz w:val="28"/>
          <w:szCs w:val="28"/>
        </w:rPr>
        <w:t xml:space="preserve"> Керимовой «</w:t>
      </w:r>
      <w:proofErr w:type="spellStart"/>
      <w:r w:rsidRPr="000B79A8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9A8">
        <w:rPr>
          <w:rFonts w:ascii="Times New Roman" w:hAnsi="Times New Roman" w:cs="Times New Roman"/>
          <w:sz w:val="28"/>
          <w:szCs w:val="28"/>
        </w:rPr>
        <w:t>лекьер</w:t>
      </w:r>
      <w:proofErr w:type="spellEnd"/>
      <w:r w:rsidRPr="000B79A8">
        <w:rPr>
          <w:rFonts w:ascii="Times New Roman" w:hAnsi="Times New Roman" w:cs="Times New Roman"/>
          <w:sz w:val="28"/>
          <w:szCs w:val="28"/>
        </w:rPr>
        <w:t xml:space="preserve"> я».</w:t>
      </w:r>
    </w:p>
    <w:p w:rsidR="009C7149" w:rsidRPr="000B79A8" w:rsidRDefault="009C7149" w:rsidP="000B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9A8">
        <w:rPr>
          <w:rFonts w:ascii="Times New Roman" w:hAnsi="Times New Roman" w:cs="Times New Roman"/>
          <w:sz w:val="28"/>
          <w:szCs w:val="28"/>
        </w:rPr>
        <w:t>21 октября 2022 года в Сулейман-</w:t>
      </w:r>
      <w:proofErr w:type="spellStart"/>
      <w:r w:rsidRPr="000B79A8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Pr="000B79A8">
        <w:rPr>
          <w:rFonts w:ascii="Times New Roman" w:hAnsi="Times New Roman" w:cs="Times New Roman"/>
          <w:sz w:val="28"/>
          <w:szCs w:val="28"/>
        </w:rPr>
        <w:t xml:space="preserve"> районе прошла акция «Тотальный диктант на лезгинском языке».</w:t>
      </w:r>
    </w:p>
    <w:p w:rsidR="009C7149" w:rsidRPr="000B79A8" w:rsidRDefault="00D31207" w:rsidP="000B79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по </w:t>
      </w:r>
      <w:r w:rsidR="009C7149" w:rsidRPr="000B79A8">
        <w:rPr>
          <w:rFonts w:ascii="Times New Roman" w:hAnsi="Times New Roman" w:cs="Times New Roman"/>
          <w:sz w:val="28"/>
          <w:szCs w:val="28"/>
        </w:rPr>
        <w:t>18 октября 2022 года был проведен мониторинг качества преподавания родного языка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C7149" w:rsidRPr="000B79A8" w:rsidRDefault="00D31207" w:rsidP="000B7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9 декабря 2022 года на базе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школы №1 состоялся районный семинар педагогических идей «Функциональная грамотность на уроках родного языка и литературы».</w:t>
      </w:r>
    </w:p>
    <w:p w:rsidR="009C7149" w:rsidRPr="000B79A8" w:rsidRDefault="00D31207" w:rsidP="00D31207">
      <w:pPr>
        <w:pStyle w:val="a5"/>
        <w:spacing w:before="0" w:beforeAutospacing="0" w:after="0" w:afterAutospacing="0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7149" w:rsidRPr="000B79A8">
        <w:rPr>
          <w:sz w:val="28"/>
          <w:szCs w:val="28"/>
        </w:rPr>
        <w:t>15 декабря 2022 года в информационно - методическом центре Сулейман-</w:t>
      </w:r>
      <w:proofErr w:type="spellStart"/>
      <w:r w:rsidR="009C7149" w:rsidRPr="000B79A8">
        <w:rPr>
          <w:sz w:val="28"/>
          <w:szCs w:val="28"/>
        </w:rPr>
        <w:t>Стальского</w:t>
      </w:r>
      <w:proofErr w:type="spellEnd"/>
      <w:r w:rsidR="009C7149" w:rsidRPr="000B79A8">
        <w:rPr>
          <w:sz w:val="28"/>
          <w:szCs w:val="28"/>
        </w:rPr>
        <w:t xml:space="preserve"> района подвели итоги районного конкурса «Лучший знаток родного языка».</w:t>
      </w:r>
    </w:p>
    <w:p w:rsidR="009C7149" w:rsidRPr="000B79A8" w:rsidRDefault="00D31207" w:rsidP="000B7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По итогам конкурса  первое место заняла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Сул</w:t>
      </w:r>
      <w:r w:rsidR="00F516A4" w:rsidRPr="000B79A8">
        <w:rPr>
          <w:rFonts w:ascii="Times New Roman" w:hAnsi="Times New Roman" w:cs="Times New Roman"/>
          <w:sz w:val="28"/>
          <w:szCs w:val="28"/>
        </w:rPr>
        <w:t>танахмедова</w:t>
      </w:r>
      <w:proofErr w:type="spellEnd"/>
      <w:r w:rsidR="00F516A4" w:rsidRPr="000B7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="00F516A4" w:rsidRPr="000B79A8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F516A4" w:rsidRPr="000B79A8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516A4" w:rsidRPr="000B79A8">
        <w:rPr>
          <w:rFonts w:ascii="Times New Roman" w:hAnsi="Times New Roman" w:cs="Times New Roman"/>
          <w:sz w:val="28"/>
          <w:szCs w:val="28"/>
        </w:rPr>
        <w:t>.</w:t>
      </w:r>
    </w:p>
    <w:p w:rsidR="009C7149" w:rsidRPr="000B79A8" w:rsidRDefault="00F516A4" w:rsidP="00F516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9A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C7149" w:rsidRPr="000B79A8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награждены грамотами Управления образования и книгами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Арбена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Кардаша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 xml:space="preserve">  в 3-х томах «</w:t>
      </w:r>
      <w:proofErr w:type="spellStart"/>
      <w:r w:rsidR="009C7149" w:rsidRPr="000B79A8">
        <w:rPr>
          <w:rFonts w:ascii="Times New Roman" w:hAnsi="Times New Roman" w:cs="Times New Roman"/>
          <w:sz w:val="28"/>
          <w:szCs w:val="28"/>
        </w:rPr>
        <w:t>Хкягъаяр</w:t>
      </w:r>
      <w:proofErr w:type="spellEnd"/>
      <w:r w:rsidR="009C7149" w:rsidRPr="000B79A8">
        <w:rPr>
          <w:rFonts w:ascii="Times New Roman" w:hAnsi="Times New Roman" w:cs="Times New Roman"/>
          <w:sz w:val="28"/>
          <w:szCs w:val="28"/>
        </w:rPr>
        <w:t>».</w:t>
      </w:r>
    </w:p>
    <w:p w:rsidR="004E2AE9" w:rsidRPr="00E62A12" w:rsidRDefault="005031F1" w:rsidP="00AD6C74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Pr="005031F1">
        <w:rPr>
          <w:b/>
          <w:color w:val="000000" w:themeColor="text1"/>
          <w:sz w:val="28"/>
          <w:szCs w:val="28"/>
        </w:rPr>
        <w:t xml:space="preserve"> 8</w:t>
      </w:r>
      <w:r w:rsidR="004E2AE9" w:rsidRPr="00430383">
        <w:rPr>
          <w:b/>
          <w:sz w:val="28"/>
          <w:szCs w:val="28"/>
        </w:rPr>
        <w:t>.</w:t>
      </w:r>
      <w:r w:rsidR="004E2AE9" w:rsidRPr="00E62A12">
        <w:rPr>
          <w:sz w:val="28"/>
          <w:szCs w:val="28"/>
        </w:rPr>
        <w:t xml:space="preserve"> </w:t>
      </w:r>
      <w:r w:rsidR="00B52B95">
        <w:rPr>
          <w:sz w:val="28"/>
          <w:szCs w:val="28"/>
        </w:rPr>
        <w:t>Т</w:t>
      </w:r>
      <w:r w:rsidR="00FC6674">
        <w:rPr>
          <w:b/>
          <w:sz w:val="28"/>
          <w:szCs w:val="28"/>
        </w:rPr>
        <w:t xml:space="preserve">ематические </w:t>
      </w:r>
      <w:r w:rsidR="004E2AE9" w:rsidRPr="003D1F42">
        <w:rPr>
          <w:b/>
          <w:sz w:val="28"/>
          <w:szCs w:val="28"/>
        </w:rPr>
        <w:t>проверки</w:t>
      </w:r>
      <w:r w:rsidR="00B52B95">
        <w:rPr>
          <w:sz w:val="28"/>
          <w:szCs w:val="28"/>
        </w:rPr>
        <w:t xml:space="preserve"> учебных предметов:</w:t>
      </w:r>
    </w:p>
    <w:p w:rsidR="00DF3146" w:rsidRDefault="00B52B9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6674" w:rsidRPr="00EB65C3">
        <w:rPr>
          <w:rFonts w:ascii="Times New Roman" w:hAnsi="Times New Roman" w:cs="Times New Roman"/>
          <w:sz w:val="28"/>
          <w:szCs w:val="28"/>
        </w:rPr>
        <w:t>В соответствии с</w:t>
      </w:r>
      <w:r w:rsidR="00DF3146">
        <w:rPr>
          <w:rFonts w:ascii="Times New Roman" w:hAnsi="Times New Roman" w:cs="Times New Roman"/>
          <w:sz w:val="28"/>
          <w:szCs w:val="28"/>
        </w:rPr>
        <w:t xml:space="preserve"> графиком проведения муниципальных мониторингов учебных дисциплин, утвержденным приказом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  МКУ «ИМЦ» администрации МР «Сулейман</w:t>
      </w:r>
      <w:r w:rsidR="00DF314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3146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DF3146">
        <w:rPr>
          <w:rFonts w:ascii="Times New Roman" w:hAnsi="Times New Roman" w:cs="Times New Roman"/>
          <w:sz w:val="28"/>
          <w:szCs w:val="28"/>
        </w:rPr>
        <w:t xml:space="preserve"> район» от 07 октября</w:t>
      </w:r>
      <w:r w:rsidR="00DF3146" w:rsidRPr="00EB65C3">
        <w:rPr>
          <w:rFonts w:ascii="Times New Roman" w:hAnsi="Times New Roman" w:cs="Times New Roman"/>
          <w:sz w:val="28"/>
          <w:szCs w:val="28"/>
        </w:rPr>
        <w:t xml:space="preserve"> 2022 г. </w:t>
      </w:r>
      <w:r w:rsidR="00DF3146">
        <w:rPr>
          <w:rFonts w:ascii="Times New Roman" w:hAnsi="Times New Roman" w:cs="Times New Roman"/>
          <w:sz w:val="28"/>
          <w:szCs w:val="28"/>
        </w:rPr>
        <w:t xml:space="preserve">№79 </w:t>
      </w:r>
      <w:r w:rsidR="00FC6674" w:rsidRPr="00EB65C3">
        <w:rPr>
          <w:rFonts w:ascii="Times New Roman" w:hAnsi="Times New Roman" w:cs="Times New Roman"/>
          <w:sz w:val="28"/>
          <w:szCs w:val="28"/>
        </w:rPr>
        <w:t>пров</w:t>
      </w:r>
      <w:r w:rsidR="00DF3146">
        <w:rPr>
          <w:rFonts w:ascii="Times New Roman" w:hAnsi="Times New Roman" w:cs="Times New Roman"/>
          <w:sz w:val="28"/>
          <w:szCs w:val="28"/>
        </w:rPr>
        <w:t>едены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 </w:t>
      </w:r>
      <w:r w:rsidR="00DF3146">
        <w:rPr>
          <w:rFonts w:ascii="Times New Roman" w:hAnsi="Times New Roman" w:cs="Times New Roman"/>
          <w:sz w:val="28"/>
          <w:szCs w:val="28"/>
        </w:rPr>
        <w:t xml:space="preserve">мониторинги </w:t>
      </w:r>
      <w:r w:rsidR="00FC6674" w:rsidRPr="00EB65C3">
        <w:rPr>
          <w:rFonts w:ascii="Times New Roman" w:hAnsi="Times New Roman" w:cs="Times New Roman"/>
          <w:sz w:val="28"/>
          <w:szCs w:val="28"/>
        </w:rPr>
        <w:t>состояния преподавания</w:t>
      </w:r>
      <w:r w:rsidR="00DF3146">
        <w:rPr>
          <w:rFonts w:ascii="Times New Roman" w:hAnsi="Times New Roman" w:cs="Times New Roman"/>
          <w:sz w:val="28"/>
          <w:szCs w:val="28"/>
        </w:rPr>
        <w:t>:</w:t>
      </w:r>
    </w:p>
    <w:p w:rsidR="00FC6674" w:rsidRDefault="006C0DC4" w:rsidP="00AD62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6674"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 </w:t>
      </w:r>
      <w:r w:rsidR="00FC6674">
        <w:rPr>
          <w:rFonts w:ascii="Times New Roman" w:hAnsi="Times New Roman" w:cs="Times New Roman"/>
          <w:sz w:val="28"/>
          <w:szCs w:val="28"/>
        </w:rPr>
        <w:t xml:space="preserve">и 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="00DF3146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FC6674" w:rsidRPr="00EB65C3">
        <w:rPr>
          <w:rFonts w:ascii="Times New Roman" w:hAnsi="Times New Roman" w:cs="Times New Roman"/>
          <w:sz w:val="28"/>
          <w:szCs w:val="28"/>
        </w:rPr>
        <w:t xml:space="preserve">в  </w:t>
      </w:r>
      <w:r w:rsidR="00FC6674" w:rsidRPr="00EB65C3">
        <w:rPr>
          <w:rFonts w:ascii="Times New Roman" w:hAnsi="Times New Roman" w:cs="Times New Roman"/>
          <w:bCs/>
          <w:sz w:val="28"/>
          <w:szCs w:val="28"/>
        </w:rPr>
        <w:t xml:space="preserve"> МКОУ «</w:t>
      </w:r>
      <w:proofErr w:type="spellStart"/>
      <w:r w:rsidR="00DF3146">
        <w:rPr>
          <w:rFonts w:ascii="Times New Roman" w:hAnsi="Times New Roman" w:cs="Times New Roman"/>
          <w:bCs/>
          <w:sz w:val="28"/>
          <w:szCs w:val="28"/>
        </w:rPr>
        <w:t>Новопоселковая</w:t>
      </w:r>
      <w:proofErr w:type="spellEnd"/>
      <w:r w:rsidR="00DF31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6674" w:rsidRPr="00EB65C3">
        <w:rPr>
          <w:rFonts w:ascii="Times New Roman" w:hAnsi="Times New Roman" w:cs="Times New Roman"/>
          <w:bCs/>
          <w:sz w:val="28"/>
          <w:szCs w:val="28"/>
        </w:rPr>
        <w:t>СОШ»</w:t>
      </w:r>
      <w:r w:rsidR="00FC6674">
        <w:rPr>
          <w:rFonts w:ascii="Times New Roman" w:hAnsi="Times New Roman" w:cs="Times New Roman"/>
          <w:bCs/>
          <w:sz w:val="28"/>
          <w:szCs w:val="28"/>
        </w:rPr>
        <w:t xml:space="preserve"> и МКОУ «</w:t>
      </w:r>
      <w:proofErr w:type="spellStart"/>
      <w:r w:rsidR="00DF3146">
        <w:rPr>
          <w:rFonts w:ascii="Times New Roman" w:hAnsi="Times New Roman" w:cs="Times New Roman"/>
          <w:bCs/>
          <w:sz w:val="28"/>
          <w:szCs w:val="28"/>
        </w:rPr>
        <w:t>Юхаристальская</w:t>
      </w:r>
      <w:proofErr w:type="spellEnd"/>
      <w:r w:rsidR="00DF3146">
        <w:rPr>
          <w:rFonts w:ascii="Times New Roman" w:hAnsi="Times New Roman" w:cs="Times New Roman"/>
          <w:bCs/>
          <w:sz w:val="28"/>
          <w:szCs w:val="28"/>
        </w:rPr>
        <w:t xml:space="preserve"> СОШ»;</w:t>
      </w:r>
    </w:p>
    <w:p w:rsidR="00DF3146" w:rsidRDefault="006C0DC4" w:rsidP="00AD62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F3146">
        <w:rPr>
          <w:rFonts w:ascii="Times New Roman" w:hAnsi="Times New Roman" w:cs="Times New Roman"/>
          <w:bCs/>
          <w:sz w:val="28"/>
          <w:szCs w:val="28"/>
        </w:rPr>
        <w:t xml:space="preserve"> родного языка в МКОУ «</w:t>
      </w:r>
      <w:proofErr w:type="spellStart"/>
      <w:r w:rsidR="00DF3146">
        <w:rPr>
          <w:rFonts w:ascii="Times New Roman" w:hAnsi="Times New Roman" w:cs="Times New Roman"/>
          <w:bCs/>
          <w:sz w:val="28"/>
          <w:szCs w:val="28"/>
        </w:rPr>
        <w:t>Юхаристальская</w:t>
      </w:r>
      <w:proofErr w:type="spellEnd"/>
      <w:r w:rsidR="00DF3146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СОШ»;</w:t>
      </w:r>
    </w:p>
    <w:p w:rsidR="006C0DC4" w:rsidRDefault="006C0DC4" w:rsidP="00AD62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химии  и биологии в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№1»;</w:t>
      </w:r>
    </w:p>
    <w:p w:rsidR="006C0DC4" w:rsidRDefault="006C0DC4" w:rsidP="00AD62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физики в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Касумкентской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№1»;</w:t>
      </w:r>
    </w:p>
    <w:p w:rsidR="006C0DC4" w:rsidRDefault="006C0DC4" w:rsidP="00AD62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английскому языку в МКОУ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СОШ»;</w:t>
      </w:r>
    </w:p>
    <w:p w:rsidR="00D207D0" w:rsidRDefault="00D207D0" w:rsidP="00D207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207D0">
        <w:rPr>
          <w:rFonts w:ascii="Times New Roman" w:eastAsia="Times New Roman" w:hAnsi="Times New Roman" w:cs="Times New Roman"/>
          <w:sz w:val="28"/>
          <w:szCs w:val="28"/>
        </w:rPr>
        <w:t xml:space="preserve">     В целях организации контроля за проведением практико-ориентированных занятий  по дисциплинам </w:t>
      </w:r>
      <w:proofErr w:type="gramStart"/>
      <w:r w:rsidRPr="00D207D0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D207D0">
        <w:rPr>
          <w:rFonts w:ascii="Times New Roman" w:eastAsia="Times New Roman" w:hAnsi="Times New Roman" w:cs="Times New Roman"/>
          <w:sz w:val="28"/>
          <w:szCs w:val="28"/>
        </w:rPr>
        <w:t xml:space="preserve"> профиля на базе центров «Точка роста» было организовано посещение следующих общеобразовательных организаций района согласно</w:t>
      </w:r>
      <w:r w:rsidRPr="00D207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07D0">
        <w:rPr>
          <w:rFonts w:ascii="Times New Roman" w:eastAsia="Times New Roman" w:hAnsi="Times New Roman" w:cs="Times New Roman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7317">
        <w:rPr>
          <w:rFonts w:ascii="Times New Roman" w:eastAsia="Times New Roman" w:hAnsi="Times New Roman" w:cs="Times New Roman"/>
          <w:sz w:val="28"/>
          <w:szCs w:val="28"/>
        </w:rPr>
        <w:t>№82</w:t>
      </w:r>
      <w:r w:rsidRPr="00D207D0"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 w:rsidR="00B77317">
        <w:rPr>
          <w:rFonts w:ascii="Times New Roman" w:eastAsia="Times New Roman" w:hAnsi="Times New Roman" w:cs="Times New Roman"/>
          <w:sz w:val="28"/>
          <w:szCs w:val="28"/>
        </w:rPr>
        <w:t>2.10.2022</w:t>
      </w:r>
      <w:r w:rsidRPr="00D207D0">
        <w:rPr>
          <w:rFonts w:ascii="Times New Roman" w:eastAsia="Times New Roman" w:hAnsi="Times New Roman" w:cs="Times New Roman"/>
          <w:sz w:val="28"/>
          <w:szCs w:val="28"/>
        </w:rPr>
        <w:t>г. МКУ «ИМЦ»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B1551">
        <w:rPr>
          <w:rFonts w:ascii="Times New Roman" w:eastAsia="Times New Roman" w:hAnsi="Times New Roman" w:cs="Times New Roman"/>
          <w:sz w:val="28"/>
          <w:szCs w:val="28"/>
        </w:rPr>
        <w:t xml:space="preserve">МКУ «ИМЦ» </w:t>
      </w:r>
      <w:proofErr w:type="spellStart"/>
      <w:r w:rsidR="000B1551">
        <w:rPr>
          <w:rFonts w:ascii="Times New Roman" w:eastAsia="Times New Roman" w:hAnsi="Times New Roman" w:cs="Times New Roman"/>
          <w:sz w:val="28"/>
          <w:szCs w:val="28"/>
        </w:rPr>
        <w:t>Эминхюрская</w:t>
      </w:r>
      <w:proofErr w:type="spellEnd"/>
      <w:r w:rsidR="000B1551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D207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1551">
        <w:rPr>
          <w:rFonts w:ascii="Times New Roman" w:hAnsi="Times New Roman" w:cs="Times New Roman"/>
          <w:sz w:val="28"/>
          <w:szCs w:val="28"/>
        </w:rPr>
        <w:t>Эскендаров</w:t>
      </w:r>
      <w:proofErr w:type="spellEnd"/>
      <w:r w:rsidR="000B1551">
        <w:rPr>
          <w:rFonts w:ascii="Times New Roman" w:hAnsi="Times New Roman" w:cs="Times New Roman"/>
          <w:sz w:val="28"/>
          <w:szCs w:val="28"/>
        </w:rPr>
        <w:t xml:space="preserve"> Ш.К.</w:t>
      </w:r>
      <w:r w:rsidRPr="00D207D0">
        <w:rPr>
          <w:rFonts w:ascii="Times New Roman" w:hAnsi="Times New Roman" w:cs="Times New Roman"/>
          <w:sz w:val="28"/>
          <w:szCs w:val="28"/>
        </w:rPr>
        <w:t>– по</w:t>
      </w:r>
      <w:r w:rsidR="000B1551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D207D0">
        <w:rPr>
          <w:rFonts w:ascii="Times New Roman" w:hAnsi="Times New Roman" w:cs="Times New Roman"/>
          <w:sz w:val="28"/>
          <w:szCs w:val="28"/>
        </w:rPr>
        <w:t xml:space="preserve">), </w:t>
      </w:r>
      <w:r w:rsidR="000B155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B155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0B1551">
        <w:rPr>
          <w:rFonts w:ascii="Times New Roman" w:hAnsi="Times New Roman" w:cs="Times New Roman"/>
          <w:sz w:val="28"/>
          <w:szCs w:val="28"/>
        </w:rPr>
        <w:t xml:space="preserve"> </w:t>
      </w:r>
      <w:r w:rsidRPr="00D207D0">
        <w:rPr>
          <w:rFonts w:ascii="Times New Roman" w:hAnsi="Times New Roman" w:cs="Times New Roman"/>
          <w:sz w:val="28"/>
          <w:szCs w:val="28"/>
        </w:rPr>
        <w:t>СОШ</w:t>
      </w:r>
      <w:r w:rsidR="000B1551">
        <w:rPr>
          <w:rFonts w:ascii="Times New Roman" w:hAnsi="Times New Roman" w:cs="Times New Roman"/>
          <w:sz w:val="28"/>
          <w:szCs w:val="28"/>
        </w:rPr>
        <w:t xml:space="preserve"> №2»</w:t>
      </w:r>
      <w:r w:rsidRPr="00D207D0">
        <w:rPr>
          <w:rFonts w:ascii="Times New Roman" w:hAnsi="Times New Roman" w:cs="Times New Roman"/>
          <w:sz w:val="28"/>
          <w:szCs w:val="28"/>
        </w:rPr>
        <w:t xml:space="preserve"> (</w:t>
      </w:r>
      <w:r w:rsidR="000B1551">
        <w:rPr>
          <w:rFonts w:ascii="Times New Roman" w:hAnsi="Times New Roman" w:cs="Times New Roman"/>
          <w:sz w:val="28"/>
          <w:szCs w:val="28"/>
        </w:rPr>
        <w:t>Ибрагимова Г.И.</w:t>
      </w:r>
      <w:r w:rsidRPr="00D207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207D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20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1551">
        <w:rPr>
          <w:rFonts w:ascii="Times New Roman" w:hAnsi="Times New Roman" w:cs="Times New Roman"/>
          <w:sz w:val="28"/>
          <w:szCs w:val="28"/>
        </w:rPr>
        <w:t>биология</w:t>
      </w:r>
      <w:proofErr w:type="gramEnd"/>
      <w:r w:rsidR="000B1551">
        <w:rPr>
          <w:rFonts w:ascii="Times New Roman" w:hAnsi="Times New Roman" w:cs="Times New Roman"/>
          <w:sz w:val="28"/>
          <w:szCs w:val="28"/>
        </w:rPr>
        <w:t>)</w:t>
      </w:r>
      <w:r w:rsidRPr="00D207D0">
        <w:rPr>
          <w:rFonts w:ascii="Times New Roman" w:hAnsi="Times New Roman" w:cs="Times New Roman"/>
          <w:sz w:val="28"/>
          <w:szCs w:val="28"/>
        </w:rPr>
        <w:t xml:space="preserve">, </w:t>
      </w:r>
      <w:r w:rsidR="000B155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B155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B1551">
        <w:rPr>
          <w:rFonts w:ascii="Times New Roman" w:hAnsi="Times New Roman" w:cs="Times New Roman"/>
          <w:sz w:val="28"/>
          <w:szCs w:val="28"/>
        </w:rPr>
        <w:t xml:space="preserve"> </w:t>
      </w:r>
      <w:r w:rsidRPr="00D207D0">
        <w:rPr>
          <w:rFonts w:ascii="Times New Roman" w:hAnsi="Times New Roman" w:cs="Times New Roman"/>
          <w:sz w:val="28"/>
          <w:szCs w:val="28"/>
        </w:rPr>
        <w:t xml:space="preserve"> СОШ</w:t>
      </w:r>
      <w:r w:rsidR="000B1551">
        <w:rPr>
          <w:rFonts w:ascii="Times New Roman" w:hAnsi="Times New Roman" w:cs="Times New Roman"/>
          <w:sz w:val="28"/>
          <w:szCs w:val="28"/>
        </w:rPr>
        <w:t>»</w:t>
      </w:r>
      <w:r w:rsidRPr="00D207D0">
        <w:rPr>
          <w:rFonts w:ascii="Times New Roman" w:hAnsi="Times New Roman" w:cs="Times New Roman"/>
          <w:sz w:val="28"/>
          <w:szCs w:val="28"/>
        </w:rPr>
        <w:t xml:space="preserve"> (</w:t>
      </w:r>
      <w:r w:rsidR="000B1551">
        <w:rPr>
          <w:rFonts w:ascii="Times New Roman" w:hAnsi="Times New Roman" w:cs="Times New Roman"/>
          <w:sz w:val="28"/>
          <w:szCs w:val="28"/>
        </w:rPr>
        <w:t>Курбанова Г.Р</w:t>
      </w:r>
      <w:r w:rsidRPr="00D207D0">
        <w:rPr>
          <w:rFonts w:ascii="Times New Roman" w:hAnsi="Times New Roman" w:cs="Times New Roman"/>
          <w:sz w:val="28"/>
          <w:szCs w:val="28"/>
        </w:rPr>
        <w:t>.- по</w:t>
      </w:r>
      <w:r w:rsidR="000B1551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Pr="00D207D0">
        <w:rPr>
          <w:rFonts w:ascii="Times New Roman" w:hAnsi="Times New Roman" w:cs="Times New Roman"/>
          <w:sz w:val="28"/>
          <w:szCs w:val="28"/>
        </w:rPr>
        <w:t xml:space="preserve">), </w:t>
      </w:r>
      <w:r w:rsidR="000B155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0B155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D207D0">
        <w:rPr>
          <w:rFonts w:ascii="Times New Roman" w:hAnsi="Times New Roman" w:cs="Times New Roman"/>
          <w:sz w:val="28"/>
          <w:szCs w:val="28"/>
        </w:rPr>
        <w:t xml:space="preserve"> СОШ№1 (</w:t>
      </w:r>
      <w:proofErr w:type="spellStart"/>
      <w:r w:rsidR="00090FEF">
        <w:rPr>
          <w:rFonts w:ascii="Times New Roman" w:hAnsi="Times New Roman" w:cs="Times New Roman"/>
          <w:sz w:val="28"/>
          <w:szCs w:val="28"/>
        </w:rPr>
        <w:t>М</w:t>
      </w:r>
      <w:r w:rsidR="000B1551">
        <w:rPr>
          <w:rFonts w:ascii="Times New Roman" w:hAnsi="Times New Roman" w:cs="Times New Roman"/>
          <w:sz w:val="28"/>
          <w:szCs w:val="28"/>
        </w:rPr>
        <w:t>агамдарова</w:t>
      </w:r>
      <w:proofErr w:type="spellEnd"/>
      <w:r w:rsidR="000B1551">
        <w:rPr>
          <w:rFonts w:ascii="Times New Roman" w:hAnsi="Times New Roman" w:cs="Times New Roman"/>
          <w:sz w:val="28"/>
          <w:szCs w:val="28"/>
        </w:rPr>
        <w:t xml:space="preserve"> Э.М.</w:t>
      </w:r>
      <w:r w:rsidRPr="00D207D0">
        <w:rPr>
          <w:rFonts w:ascii="Times New Roman" w:hAnsi="Times New Roman" w:cs="Times New Roman"/>
          <w:sz w:val="28"/>
          <w:szCs w:val="28"/>
        </w:rPr>
        <w:t xml:space="preserve"> – </w:t>
      </w:r>
      <w:r w:rsidR="000B1551">
        <w:rPr>
          <w:rFonts w:ascii="Times New Roman" w:hAnsi="Times New Roman" w:cs="Times New Roman"/>
          <w:sz w:val="28"/>
          <w:szCs w:val="28"/>
        </w:rPr>
        <w:t>по биологии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07D0" w:rsidRDefault="00D207D0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8EF" w:rsidRDefault="006C0D0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31F1">
        <w:rPr>
          <w:rFonts w:ascii="Times New Roman" w:hAnsi="Times New Roman" w:cs="Times New Roman"/>
          <w:b/>
          <w:sz w:val="28"/>
          <w:szCs w:val="28"/>
        </w:rPr>
        <w:t>9</w:t>
      </w:r>
      <w:r w:rsidR="002738D7" w:rsidRPr="00430383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Проведены выездные проверки</w:t>
      </w:r>
      <w:r w:rsidR="009B78EF">
        <w:rPr>
          <w:rFonts w:ascii="Times New Roman" w:hAnsi="Times New Roman" w:cs="Times New Roman"/>
          <w:sz w:val="28"/>
          <w:szCs w:val="28"/>
        </w:rPr>
        <w:t xml:space="preserve"> «Организация учебного процесса в образовательных организациях» </w:t>
      </w:r>
      <w:r w:rsidR="009B78EF" w:rsidRPr="000C3E4F">
        <w:rPr>
          <w:rFonts w:ascii="Times New Roman" w:hAnsi="Times New Roman" w:cs="Times New Roman"/>
          <w:b/>
          <w:sz w:val="28"/>
          <w:szCs w:val="28"/>
        </w:rPr>
        <w:t>кураторами</w:t>
      </w:r>
      <w:r w:rsidR="009B78EF">
        <w:rPr>
          <w:rFonts w:ascii="Times New Roman" w:hAnsi="Times New Roman" w:cs="Times New Roman"/>
          <w:sz w:val="28"/>
          <w:szCs w:val="28"/>
        </w:rPr>
        <w:t xml:space="preserve"> на основании приказа ИМЦ  «О кураторстве»</w:t>
      </w:r>
      <w:r w:rsidR="00430383">
        <w:rPr>
          <w:rFonts w:ascii="Times New Roman" w:hAnsi="Times New Roman" w:cs="Times New Roman"/>
          <w:sz w:val="28"/>
          <w:szCs w:val="28"/>
        </w:rPr>
        <w:t>.</w:t>
      </w:r>
    </w:p>
    <w:p w:rsidR="00AD6C74" w:rsidRDefault="008E64A7" w:rsidP="00AD6C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31F1">
        <w:rPr>
          <w:rFonts w:ascii="Times New Roman" w:hAnsi="Times New Roman" w:cs="Times New Roman"/>
          <w:b/>
          <w:sz w:val="28"/>
          <w:szCs w:val="28"/>
        </w:rPr>
        <w:t>10</w:t>
      </w:r>
      <w:r w:rsidR="002179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38D7" w:rsidRPr="003D1F42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proofErr w:type="spellStart"/>
      <w:r w:rsidR="002738D7" w:rsidRPr="003D1F42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2738D7" w:rsidRPr="00E62A12">
        <w:rPr>
          <w:rFonts w:ascii="Times New Roman" w:hAnsi="Times New Roman" w:cs="Times New Roman"/>
          <w:sz w:val="28"/>
          <w:szCs w:val="28"/>
        </w:rPr>
        <w:t xml:space="preserve"> в </w:t>
      </w:r>
      <w:r w:rsidR="000B79A8">
        <w:rPr>
          <w:rFonts w:ascii="Times New Roman" w:hAnsi="Times New Roman" w:cs="Times New Roman"/>
          <w:b/>
          <w:sz w:val="28"/>
          <w:szCs w:val="28"/>
        </w:rPr>
        <w:t>2022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AD6C74" w:rsidRPr="00AD6C74" w:rsidRDefault="00AD6C74" w:rsidP="00AD6C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На основании статьи 47 п.5 Федерального закона об образовании  (ФЗ-№273) курсы повышения квалификации педагоги образовательных организаций РД проходят один раз в три года.</w:t>
      </w:r>
    </w:p>
    <w:p w:rsidR="00014B37" w:rsidRDefault="00FB37B2" w:rsidP="00FB3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6C74">
        <w:rPr>
          <w:rFonts w:ascii="Times New Roman" w:hAnsi="Times New Roman" w:cs="Times New Roman"/>
          <w:sz w:val="28"/>
          <w:szCs w:val="28"/>
        </w:rPr>
        <w:t>Ежегодно Управление образования администрации МР «Сулейман-</w:t>
      </w:r>
      <w:proofErr w:type="spellStart"/>
      <w:r w:rsidR="00AD6C74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AD6C74">
        <w:rPr>
          <w:rFonts w:ascii="Times New Roman" w:hAnsi="Times New Roman" w:cs="Times New Roman"/>
          <w:sz w:val="28"/>
          <w:szCs w:val="28"/>
        </w:rPr>
        <w:t xml:space="preserve"> район» совместно с МКУ «ИМЦ» заключает договор с Дагестанским институтом развития образования (ДИРО) и Центром непрерывного повышения  пе</w:t>
      </w:r>
      <w:r w:rsidR="00D83080">
        <w:rPr>
          <w:rFonts w:ascii="Times New Roman" w:hAnsi="Times New Roman" w:cs="Times New Roman"/>
          <w:sz w:val="28"/>
          <w:szCs w:val="28"/>
        </w:rPr>
        <w:t>дагогического мастерства (ЦНППМ</w:t>
      </w:r>
      <w:r w:rsidR="00AD6C74">
        <w:rPr>
          <w:rFonts w:ascii="Times New Roman" w:hAnsi="Times New Roman" w:cs="Times New Roman"/>
          <w:sz w:val="28"/>
          <w:szCs w:val="28"/>
        </w:rPr>
        <w:t>) об учителях, подлежащих охвату к</w:t>
      </w:r>
      <w:r w:rsidR="00014B37">
        <w:rPr>
          <w:rFonts w:ascii="Times New Roman" w:hAnsi="Times New Roman" w:cs="Times New Roman"/>
          <w:sz w:val="28"/>
          <w:szCs w:val="28"/>
        </w:rPr>
        <w:t xml:space="preserve">урсами повышения квалификации. </w:t>
      </w:r>
      <w:r w:rsidR="00DF6504">
        <w:rPr>
          <w:rFonts w:ascii="Times New Roman" w:hAnsi="Times New Roman" w:cs="Times New Roman"/>
          <w:sz w:val="28"/>
          <w:szCs w:val="28"/>
        </w:rPr>
        <w:t xml:space="preserve">Несмотря на это учителя по графику ЦНППМ регулярно по направлениям и модулям проходят повышение квалификации, </w:t>
      </w:r>
      <w:r w:rsidR="00BB732A">
        <w:rPr>
          <w:rFonts w:ascii="Times New Roman" w:hAnsi="Times New Roman" w:cs="Times New Roman"/>
          <w:sz w:val="28"/>
          <w:szCs w:val="28"/>
        </w:rPr>
        <w:t xml:space="preserve">диагностику </w:t>
      </w:r>
      <w:r w:rsidR="00DF6504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BB732A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DF6504">
        <w:rPr>
          <w:rFonts w:ascii="Times New Roman" w:hAnsi="Times New Roman" w:cs="Times New Roman"/>
          <w:sz w:val="28"/>
          <w:szCs w:val="28"/>
        </w:rPr>
        <w:t>дефицитов.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первое полугодие 2022/2023 учебного года курсы ПК в ЦНППМ и ДИРО прошли  </w:t>
      </w:r>
      <w:r w:rsidRPr="00733FF9">
        <w:rPr>
          <w:rFonts w:ascii="Times New Roman" w:hAnsi="Times New Roman" w:cs="Times New Roman"/>
          <w:color w:val="000000" w:themeColor="text1"/>
          <w:sz w:val="28"/>
          <w:szCs w:val="28"/>
        </w:rPr>
        <w:t>209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педагогов по разным направлениям</w:t>
      </w:r>
      <w:r w:rsidR="00CB628C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57%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F650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DF6504">
        <w:rPr>
          <w:rFonts w:ascii="Times New Roman" w:hAnsi="Times New Roman" w:cs="Times New Roman"/>
          <w:sz w:val="28"/>
          <w:szCs w:val="28"/>
        </w:rPr>
        <w:t>естественно-</w:t>
      </w:r>
      <w:r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математической грамотности участников образовательного процесса НОО;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1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Комплексная программа противодействия идеологии терроризма в Республике Дагестан;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4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Методические аспекты подготовки обучающихся к ГИА по учебному предмету «Математика»;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методика преподавания курса финансовой грамотности в начальной школе;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профессиональных компетенций учителей биологии для достижения современного качества образования;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руководителя ОО в современных условиях реализации ФГОС;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совершенствовании обучения детей основам правил дорожного движения;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Педагогическая деятельность в условиях модернизации содержания учебного предмета «Технология»;</w:t>
      </w:r>
    </w:p>
    <w:p w:rsidR="00014B37" w:rsidRDefault="00014B37" w:rsidP="00DF65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504" w:rsidRPr="00DF6504">
        <w:rPr>
          <w:rFonts w:ascii="Times New Roman" w:hAnsi="Times New Roman" w:cs="Times New Roman"/>
          <w:sz w:val="28"/>
          <w:szCs w:val="28"/>
        </w:rPr>
        <w:t xml:space="preserve"> </w:t>
      </w:r>
      <w:r w:rsidR="00DF6504">
        <w:rPr>
          <w:rFonts w:ascii="Times New Roman" w:hAnsi="Times New Roman" w:cs="Times New Roman"/>
          <w:sz w:val="28"/>
          <w:szCs w:val="28"/>
        </w:rPr>
        <w:t>Развитие финансовой грамотности школьников в условиях реализации ФГОС и др.</w:t>
      </w:r>
      <w:r w:rsidR="00A76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EAB" w:rsidRDefault="00626EAB" w:rsidP="0062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по Федеральному проекту «Учитель будущего» курсы повышения квалификации в ЦНППМ прошли 79 учителей. План-задание по прохождению учителями КПК на 2022 год  этими курсами выполнен на 100%.</w:t>
      </w:r>
    </w:p>
    <w:p w:rsidR="00626EAB" w:rsidRDefault="00626EAB" w:rsidP="00626E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прошли курсы повышения квалификации 460 учителей, работающих в 1,5 классах общеобразовательных организаций района.</w:t>
      </w:r>
    </w:p>
    <w:p w:rsidR="00A76B33" w:rsidRDefault="00A76B33" w:rsidP="00DF650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квалификации продолжается, с 2023 года будут заключены новые договора с ДИРО.</w:t>
      </w:r>
    </w:p>
    <w:p w:rsidR="008226F5" w:rsidRDefault="007959AD" w:rsidP="008226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0D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031F1">
        <w:rPr>
          <w:rFonts w:ascii="Times New Roman" w:hAnsi="Times New Roman" w:cs="Times New Roman"/>
          <w:b/>
          <w:sz w:val="28"/>
          <w:szCs w:val="28"/>
        </w:rPr>
        <w:t>11</w:t>
      </w:r>
      <w:r w:rsidR="002738D7" w:rsidRPr="008226F5">
        <w:rPr>
          <w:rFonts w:ascii="Times New Roman" w:hAnsi="Times New Roman" w:cs="Times New Roman"/>
          <w:b/>
          <w:sz w:val="28"/>
          <w:szCs w:val="28"/>
        </w:rPr>
        <w:t>.</w:t>
      </w:r>
      <w:r w:rsidR="002738D7" w:rsidRPr="008226F5">
        <w:rPr>
          <w:rFonts w:ascii="Times New Roman" w:hAnsi="Times New Roman" w:cs="Times New Roman"/>
          <w:sz w:val="28"/>
          <w:szCs w:val="28"/>
        </w:rPr>
        <w:t xml:space="preserve"> </w:t>
      </w:r>
      <w:r w:rsidR="008226F5" w:rsidRPr="008226F5">
        <w:rPr>
          <w:rFonts w:ascii="Times New Roman" w:hAnsi="Times New Roman" w:cs="Times New Roman"/>
          <w:b/>
          <w:sz w:val="28"/>
          <w:szCs w:val="28"/>
        </w:rPr>
        <w:t>Олимпиады:</w:t>
      </w:r>
    </w:p>
    <w:p w:rsidR="002B001E" w:rsidRDefault="005621E5" w:rsidP="008226F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00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B00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001E" w:rsidRPr="002B001E">
        <w:rPr>
          <w:rFonts w:ascii="Times New Roman" w:hAnsi="Times New Roman" w:cs="Times New Roman"/>
          <w:b/>
          <w:sz w:val="28"/>
          <w:szCs w:val="28"/>
        </w:rPr>
        <w:t>.</w:t>
      </w:r>
      <w:r w:rsidR="002B001E">
        <w:rPr>
          <w:rFonts w:ascii="Times New Roman" w:hAnsi="Times New Roman" w:cs="Times New Roman"/>
          <w:b/>
          <w:sz w:val="28"/>
          <w:szCs w:val="28"/>
        </w:rPr>
        <w:t xml:space="preserve"> Функциональная грамотность:</w:t>
      </w:r>
    </w:p>
    <w:p w:rsidR="00115B19" w:rsidRDefault="00404056" w:rsidP="00115B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B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B001E" w:rsidRPr="00115B1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15B19" w:rsidRPr="00115B19">
        <w:rPr>
          <w:rFonts w:ascii="Times New Roman" w:hAnsi="Times New Roman" w:cs="Times New Roman"/>
          <w:b/>
          <w:sz w:val="28"/>
          <w:szCs w:val="28"/>
        </w:rPr>
        <w:t>1</w:t>
      </w:r>
      <w:r w:rsidR="00115B19">
        <w:rPr>
          <w:rFonts w:ascii="Times New Roman" w:hAnsi="Times New Roman" w:cs="Times New Roman"/>
          <w:sz w:val="28"/>
          <w:szCs w:val="28"/>
        </w:rPr>
        <w:t>.</w:t>
      </w:r>
      <w:r w:rsidR="00115B19" w:rsidRPr="00115B19">
        <w:rPr>
          <w:rFonts w:ascii="Times New Roman" w:hAnsi="Times New Roman" w:cs="Times New Roman"/>
          <w:b/>
          <w:sz w:val="28"/>
          <w:szCs w:val="28"/>
        </w:rPr>
        <w:t>Читательская грамотность.</w:t>
      </w:r>
    </w:p>
    <w:p w:rsidR="003621A4" w:rsidRDefault="00115B19" w:rsidP="000363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056">
        <w:rPr>
          <w:rFonts w:ascii="Times New Roman" w:hAnsi="Times New Roman" w:cs="Times New Roman"/>
          <w:sz w:val="28"/>
          <w:szCs w:val="28"/>
        </w:rPr>
        <w:t>В рамках муниципального плана повышения качества образования МР «Сулейман-</w:t>
      </w:r>
      <w:proofErr w:type="spellStart"/>
      <w:r w:rsidR="00404056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404056">
        <w:rPr>
          <w:rFonts w:ascii="Times New Roman" w:hAnsi="Times New Roman" w:cs="Times New Roman"/>
          <w:sz w:val="28"/>
          <w:szCs w:val="28"/>
        </w:rPr>
        <w:t xml:space="preserve"> район» до 2026 года, н</w:t>
      </w:r>
      <w:r w:rsidR="003621A4" w:rsidRPr="003621A4">
        <w:rPr>
          <w:rFonts w:ascii="Times New Roman" w:hAnsi="Times New Roman" w:cs="Times New Roman"/>
          <w:sz w:val="28"/>
          <w:szCs w:val="28"/>
        </w:rPr>
        <w:t>а основании приказа МКУ «ИМЦ» от 24.10.2022г. №86 проведена муниципальная олимпиада по Читательской грамотности</w:t>
      </w:r>
      <w:r w:rsidR="003621A4">
        <w:rPr>
          <w:rFonts w:ascii="Times New Roman" w:hAnsi="Times New Roman" w:cs="Times New Roman"/>
          <w:sz w:val="28"/>
          <w:szCs w:val="28"/>
        </w:rPr>
        <w:t xml:space="preserve"> среди обучающихся 8 классов общеобразовательных организаций района.</w:t>
      </w:r>
      <w:r w:rsidR="00404056">
        <w:rPr>
          <w:rFonts w:ascii="Times New Roman" w:hAnsi="Times New Roman" w:cs="Times New Roman"/>
          <w:sz w:val="28"/>
          <w:szCs w:val="28"/>
        </w:rPr>
        <w:t xml:space="preserve"> Победителем стал ученик 8 класса МКОУ «</w:t>
      </w:r>
      <w:proofErr w:type="spellStart"/>
      <w:r w:rsidR="00404056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404056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404056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404056">
        <w:rPr>
          <w:rFonts w:ascii="Times New Roman" w:hAnsi="Times New Roman" w:cs="Times New Roman"/>
          <w:sz w:val="28"/>
          <w:szCs w:val="28"/>
        </w:rPr>
        <w:t xml:space="preserve">» Курбанов </w:t>
      </w:r>
      <w:proofErr w:type="spellStart"/>
      <w:r w:rsidR="00404056">
        <w:rPr>
          <w:rFonts w:ascii="Times New Roman" w:hAnsi="Times New Roman" w:cs="Times New Roman"/>
          <w:sz w:val="28"/>
          <w:szCs w:val="28"/>
        </w:rPr>
        <w:t>Самрат</w:t>
      </w:r>
      <w:proofErr w:type="spellEnd"/>
      <w:r w:rsidR="00404056">
        <w:rPr>
          <w:rFonts w:ascii="Times New Roman" w:hAnsi="Times New Roman" w:cs="Times New Roman"/>
          <w:sz w:val="28"/>
          <w:szCs w:val="28"/>
        </w:rPr>
        <w:t>;</w:t>
      </w:r>
    </w:p>
    <w:p w:rsidR="00115B19" w:rsidRPr="00115B19" w:rsidRDefault="00115B19" w:rsidP="00115B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5B19">
        <w:rPr>
          <w:rFonts w:ascii="Times New Roman" w:hAnsi="Times New Roman" w:cs="Times New Roman"/>
          <w:b/>
          <w:sz w:val="28"/>
          <w:szCs w:val="28"/>
        </w:rPr>
        <w:t>2. Командная олимпиада по функциональной грамотности.</w:t>
      </w:r>
    </w:p>
    <w:p w:rsidR="00AF604A" w:rsidRDefault="002B001E" w:rsidP="007B1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604A">
        <w:rPr>
          <w:rFonts w:ascii="Times New Roman" w:hAnsi="Times New Roman" w:cs="Times New Roman"/>
          <w:sz w:val="28"/>
          <w:szCs w:val="28"/>
        </w:rPr>
        <w:t>На основании приказа МКУ «ИМЦ» от 12.12.2022г. №107  проведен мун</w:t>
      </w:r>
      <w:r w:rsidR="00FB37B2">
        <w:rPr>
          <w:rFonts w:ascii="Times New Roman" w:hAnsi="Times New Roman" w:cs="Times New Roman"/>
          <w:sz w:val="28"/>
          <w:szCs w:val="28"/>
        </w:rPr>
        <w:t>иципальный этап республиканской</w:t>
      </w:r>
      <w:r w:rsidR="00AF604A">
        <w:rPr>
          <w:rFonts w:ascii="Times New Roman" w:hAnsi="Times New Roman" w:cs="Times New Roman"/>
          <w:sz w:val="28"/>
          <w:szCs w:val="28"/>
        </w:rPr>
        <w:t xml:space="preserve"> командной олимпиады по функциональной грамотности обучающихся 6,7,8 классов </w:t>
      </w:r>
      <w:r w:rsidR="00D83080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FB37B2">
        <w:rPr>
          <w:rFonts w:ascii="Times New Roman" w:hAnsi="Times New Roman" w:cs="Times New Roman"/>
          <w:sz w:val="28"/>
          <w:szCs w:val="28"/>
        </w:rPr>
        <w:t>. П</w:t>
      </w:r>
      <w:r w:rsidR="00295376">
        <w:rPr>
          <w:rFonts w:ascii="Times New Roman" w:hAnsi="Times New Roman" w:cs="Times New Roman"/>
          <w:sz w:val="28"/>
          <w:szCs w:val="28"/>
        </w:rPr>
        <w:t>обедителем стала команда МКОУ «</w:t>
      </w:r>
      <w:proofErr w:type="spellStart"/>
      <w:r w:rsidR="00295376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295376">
        <w:rPr>
          <w:rFonts w:ascii="Times New Roman" w:hAnsi="Times New Roman" w:cs="Times New Roman"/>
          <w:sz w:val="28"/>
          <w:szCs w:val="28"/>
        </w:rPr>
        <w:t xml:space="preserve"> СОШ» (40 б.).</w:t>
      </w:r>
    </w:p>
    <w:p w:rsidR="007B16DB" w:rsidRDefault="007B16DB" w:rsidP="000721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Методисты ИМЦ участвовали на Республиканской научно-практической конференции </w:t>
      </w:r>
      <w:r w:rsidRPr="007B16DB">
        <w:rPr>
          <w:rFonts w:ascii="Times New Roman" w:hAnsi="Times New Roman" w:cs="Times New Roman"/>
          <w:sz w:val="28"/>
          <w:szCs w:val="28"/>
        </w:rPr>
        <w:t xml:space="preserve">«Актуальные вопросы повышения функциональной грамотности учащихся образовательных организаций РД» в ДИРО, на семинаре «Системный </w:t>
      </w:r>
      <w:r w:rsidRPr="007B16DB">
        <w:rPr>
          <w:rFonts w:ascii="Times New Roman" w:hAnsi="Times New Roman" w:cs="Times New Roman"/>
          <w:sz w:val="28"/>
          <w:szCs w:val="28"/>
        </w:rPr>
        <w:lastRenderedPageBreak/>
        <w:t>подход к формированию функциональной грамотности обучающихся в условиях ФГОС»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6DB">
        <w:rPr>
          <w:rFonts w:ascii="Times New Roman" w:hAnsi="Times New Roman" w:cs="Times New Roman"/>
          <w:sz w:val="28"/>
          <w:szCs w:val="28"/>
        </w:rPr>
        <w:t>Дербент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16DB">
        <w:rPr>
          <w:rFonts w:ascii="Times New Roman" w:hAnsi="Times New Roman" w:cs="Times New Roman"/>
          <w:sz w:val="28"/>
          <w:szCs w:val="28"/>
        </w:rPr>
        <w:t>.</w:t>
      </w:r>
      <w:r w:rsidRPr="007525F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006F1" w:rsidRPr="008006F1" w:rsidRDefault="008006F1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 xml:space="preserve">      Методисты, учителя ОО принимали участие в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по формированию ФГ, проведенных издательствами «Просвещение» и «Легион».  Проведены  районные семинары по формированию читательской, математической, естественнонаучной и финансовой грамотности. </w:t>
      </w:r>
    </w:p>
    <w:p w:rsidR="008006F1" w:rsidRPr="008006F1" w:rsidRDefault="008006F1" w:rsidP="000721E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 xml:space="preserve">      В образовательных организациях сформирован единый алгоритм организационно-методического сопровождения и оценки читательской грамотности, скорректирован школьный план методического сопровождения в части формирования и оценки читательской грамотности.  Был проведен Круглый стол творческой группой учителей района на тему «Проблемы развития читательской грамотности как основного компонента функциональной грамотности в обучении и воспитании учащихся». Было обеспечено участие учителей-предметников на заседаниях РМО, районных семинарах.   Учителя русского языка и литературы  приняли участие в следующих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грамотности, организованных Академией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России  и издательством «Легион»:  </w:t>
      </w:r>
      <w:proofErr w:type="gramStart"/>
      <w:r w:rsidRPr="008006F1">
        <w:rPr>
          <w:rFonts w:ascii="Times New Roman" w:hAnsi="Times New Roman" w:cs="Times New Roman"/>
          <w:sz w:val="28"/>
          <w:szCs w:val="28"/>
        </w:rPr>
        <w:t xml:space="preserve">«Читательская грамотность: от урока к внеурочной деятельности» (09.03.2022 г.), «Содержательные и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компетентностные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аспекты формирования оценки функциональной грамотности» (25.02.2022 г.),  «Читательская грамотность как составляющая функциональной грамотности и основа работы с текстом» (16.03.2022 г.), «Особенности работы с обучающимися с разным уровнем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функциональной грамотности» (18.03.2022 г.), «От читательской грамотности к основному государственному экзамену» (23.03.2022 г.),  «Методический инструментарий конструирования заданий функциональной грамотности» (14.04.2022</w:t>
      </w:r>
      <w:proofErr w:type="gramEnd"/>
      <w:r w:rsidRPr="008006F1">
        <w:rPr>
          <w:rFonts w:ascii="Times New Roman" w:hAnsi="Times New Roman" w:cs="Times New Roman"/>
          <w:sz w:val="28"/>
          <w:szCs w:val="28"/>
        </w:rPr>
        <w:t xml:space="preserve"> г.), «Проектирование образовательного процесса по формированию математической грамотности» (13 .04.2022 г.),  «Читательская грамотность и формирование предметных знаний  и умений» (20.04.2022 г.).</w:t>
      </w:r>
    </w:p>
    <w:p w:rsidR="008006F1" w:rsidRPr="008006F1" w:rsidRDefault="008006F1" w:rsidP="008006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 xml:space="preserve">     Еженедельно  с 24.02. по 30.05. 2022 г. учащиеся 5-8 классов под руководством ответственных учителей выполняли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 по читательской грамотности на платформе  «Российская электронная школа». Отчеты  были  представлены куратору района по читательской грамотности. </w:t>
      </w:r>
    </w:p>
    <w:p w:rsidR="008006F1" w:rsidRPr="008006F1" w:rsidRDefault="008006F1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 xml:space="preserve">    Также проведена определенная работа  на базе ОЦ </w:t>
      </w:r>
      <w:proofErr w:type="gramStart"/>
      <w:r w:rsidRPr="008006F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006F1">
        <w:rPr>
          <w:rFonts w:ascii="Times New Roman" w:hAnsi="Times New Roman" w:cs="Times New Roman"/>
          <w:sz w:val="28"/>
          <w:szCs w:val="28"/>
        </w:rPr>
        <w:t xml:space="preserve"> по формированию ЕНГ:</w:t>
      </w:r>
    </w:p>
    <w:p w:rsidR="008006F1" w:rsidRPr="008006F1" w:rsidRDefault="008006F1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006F1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Pr="008006F1">
        <w:rPr>
          <w:rFonts w:ascii="Times New Roman" w:hAnsi="Times New Roman" w:cs="Times New Roman"/>
          <w:sz w:val="28"/>
          <w:szCs w:val="28"/>
        </w:rPr>
        <w:t xml:space="preserve"> Брей-ринг на базе «Точка роста» МКОУ «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СОШ№2» между командами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СОШ№2 и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8006F1" w:rsidRPr="008006F1" w:rsidRDefault="008006F1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>- семинар на базе «Точка Роста» МКОУ «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СОШ№1» по биологии с применением элементов естественнонаучной грамотности и защитой проектной работы ученицей 6 класса по теме «Царство цветов»;</w:t>
      </w:r>
    </w:p>
    <w:p w:rsidR="008006F1" w:rsidRPr="008006F1" w:rsidRDefault="008006F1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>- урок химии в МКОУ «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СОШ№1», где были защищены проектные работы по тематике естественнонаучной грамотности;</w:t>
      </w:r>
    </w:p>
    <w:p w:rsidR="008006F1" w:rsidRPr="008006F1" w:rsidRDefault="008006F1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lastRenderedPageBreak/>
        <w:t xml:space="preserve">- урок биологии в 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 с применением элементов развития ЕНГ;</w:t>
      </w:r>
    </w:p>
    <w:p w:rsidR="008006F1" w:rsidRPr="008006F1" w:rsidRDefault="008006F1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006F1">
        <w:rPr>
          <w:rFonts w:ascii="Times New Roman" w:hAnsi="Times New Roman" w:cs="Times New Roman"/>
          <w:sz w:val="28"/>
          <w:szCs w:val="28"/>
        </w:rPr>
        <w:t>В 35 общеобразовательных организациях МР «Сулейман-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район» проведены более 100 онлайн-уроков финансовой грамотности.</w:t>
      </w:r>
      <w:proofErr w:type="gramEnd"/>
      <w:r w:rsidRPr="008006F1">
        <w:rPr>
          <w:rFonts w:ascii="Times New Roman" w:hAnsi="Times New Roman" w:cs="Times New Roman"/>
          <w:sz w:val="28"/>
          <w:szCs w:val="28"/>
        </w:rPr>
        <w:t xml:space="preserve"> По охвату школ онлайн-уроками наши школы в первой десятке.</w:t>
      </w:r>
    </w:p>
    <w:p w:rsidR="008006F1" w:rsidRPr="008006F1" w:rsidRDefault="008006F1" w:rsidP="000721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 xml:space="preserve">  </w:t>
      </w:r>
      <w:r w:rsidR="000721E1">
        <w:rPr>
          <w:rFonts w:ascii="Times New Roman" w:hAnsi="Times New Roman" w:cs="Times New Roman"/>
          <w:sz w:val="28"/>
          <w:szCs w:val="28"/>
        </w:rPr>
        <w:t xml:space="preserve">  </w:t>
      </w:r>
      <w:r w:rsidRPr="008006F1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8006F1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8006F1">
        <w:rPr>
          <w:rFonts w:ascii="Times New Roman" w:hAnsi="Times New Roman" w:cs="Times New Roman"/>
          <w:sz w:val="28"/>
          <w:szCs w:val="28"/>
        </w:rPr>
        <w:t xml:space="preserve"> СОШ№1» с 2019 года в соответствии с приказом МОН  РД в 8-9 классов проходят уроки по финансовой грамотности.</w:t>
      </w:r>
    </w:p>
    <w:p w:rsidR="008006F1" w:rsidRPr="008006F1" w:rsidRDefault="008006F1" w:rsidP="000721E1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6F1">
        <w:rPr>
          <w:rFonts w:ascii="Times New Roman" w:hAnsi="Times New Roman" w:cs="Times New Roman"/>
          <w:sz w:val="28"/>
          <w:szCs w:val="28"/>
        </w:rPr>
        <w:t xml:space="preserve">    Ежегодно учителя проходят курсы по функциональной грамотности, участвуют в онлайн-зачетах, учащиеся принимают участие в олимпиадах по финансовой грамотности.</w:t>
      </w:r>
    </w:p>
    <w:p w:rsidR="00404056" w:rsidRPr="003621A4" w:rsidRDefault="006A0B5E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001E" w:rsidRPr="002B001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2B001E" w:rsidRPr="002B001E">
        <w:rPr>
          <w:rFonts w:ascii="Times New Roman" w:hAnsi="Times New Roman" w:cs="Times New Roman"/>
          <w:b/>
          <w:sz w:val="28"/>
          <w:szCs w:val="28"/>
        </w:rPr>
        <w:t>.</w:t>
      </w:r>
      <w:r w:rsidR="002B001E">
        <w:rPr>
          <w:rFonts w:ascii="Times New Roman" w:hAnsi="Times New Roman" w:cs="Times New Roman"/>
          <w:sz w:val="28"/>
          <w:szCs w:val="28"/>
        </w:rPr>
        <w:t xml:space="preserve">  </w:t>
      </w:r>
      <w:r w:rsidRPr="002B001E">
        <w:rPr>
          <w:rFonts w:ascii="Times New Roman" w:hAnsi="Times New Roman" w:cs="Times New Roman"/>
          <w:b/>
          <w:sz w:val="28"/>
          <w:szCs w:val="28"/>
        </w:rPr>
        <w:t>Вс</w:t>
      </w:r>
      <w:r w:rsidR="002B001E">
        <w:rPr>
          <w:rFonts w:ascii="Times New Roman" w:hAnsi="Times New Roman" w:cs="Times New Roman"/>
          <w:b/>
          <w:sz w:val="28"/>
          <w:szCs w:val="28"/>
        </w:rPr>
        <w:t>ероссийская</w:t>
      </w:r>
      <w:proofErr w:type="gramEnd"/>
      <w:r w:rsidR="002B001E">
        <w:rPr>
          <w:rFonts w:ascii="Times New Roman" w:hAnsi="Times New Roman" w:cs="Times New Roman"/>
          <w:b/>
          <w:sz w:val="28"/>
          <w:szCs w:val="28"/>
        </w:rPr>
        <w:t xml:space="preserve"> олимпиада школьников (</w:t>
      </w:r>
      <w:proofErr w:type="spellStart"/>
      <w:r w:rsidR="002B001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2B001E">
        <w:rPr>
          <w:rFonts w:ascii="Times New Roman" w:hAnsi="Times New Roman" w:cs="Times New Roman"/>
          <w:b/>
          <w:sz w:val="28"/>
          <w:szCs w:val="28"/>
        </w:rPr>
        <w:t>):</w:t>
      </w:r>
      <w:r w:rsidRPr="002B0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B5E" w:rsidRPr="009E42BD" w:rsidRDefault="006A0B5E" w:rsidP="009E42BD">
      <w:pPr>
        <w:shd w:val="clear" w:color="auto" w:fill="FFFFFF"/>
        <w:spacing w:before="150" w:after="0"/>
        <w:jc w:val="both"/>
        <w:rPr>
          <w:rFonts w:ascii="Times New Roman" w:hAnsi="Times New Roman" w:cs="Times New Roman"/>
          <w:sz w:val="28"/>
          <w:szCs w:val="28"/>
        </w:rPr>
      </w:pPr>
      <w:r w:rsidRPr="006A0B5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6A0B5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</w:t>
      </w:r>
      <w:r w:rsidRPr="006A0B5E">
        <w:rPr>
          <w:rFonts w:ascii="Times New Roman" w:hAnsi="Times New Roman" w:cs="Times New Roman"/>
          <w:sz w:val="28"/>
          <w:szCs w:val="28"/>
        </w:rPr>
        <w:t xml:space="preserve">Управления образования от 05 сентября 2022г. № 99 «О проведении школьного и муниципального  этапов </w:t>
      </w:r>
      <w:proofErr w:type="spellStart"/>
      <w:r w:rsidRPr="006A0B5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A0B5E">
        <w:rPr>
          <w:rFonts w:ascii="Times New Roman" w:hAnsi="Times New Roman" w:cs="Times New Roman"/>
          <w:sz w:val="28"/>
          <w:szCs w:val="28"/>
        </w:rPr>
        <w:t xml:space="preserve"> в Сулейман-</w:t>
      </w:r>
      <w:proofErr w:type="spellStart"/>
      <w:r w:rsidRPr="006A0B5E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Pr="006A0B5E">
        <w:rPr>
          <w:rFonts w:ascii="Times New Roman" w:hAnsi="Times New Roman" w:cs="Times New Roman"/>
          <w:sz w:val="28"/>
          <w:szCs w:val="28"/>
        </w:rPr>
        <w:t xml:space="preserve"> районе в 2022-2023 учебном году», </w:t>
      </w:r>
      <w:r w:rsidRPr="006A0B5E">
        <w:rPr>
          <w:rFonts w:ascii="Times New Roman" w:eastAsia="Times New Roman" w:hAnsi="Times New Roman" w:cs="Times New Roman"/>
          <w:sz w:val="28"/>
          <w:szCs w:val="28"/>
        </w:rPr>
        <w:t>приказом МКУ «Информационно-методический центр» от 13.09.2022г. № 68/1 «Об утверждении графика проведения школьного этапа Всероссийской олимпиады школьников в 2022-2023 учебном году», на основании графика проведения школьного</w:t>
      </w:r>
      <w:r w:rsidR="00453A90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муниципального этапов</w:t>
      </w:r>
      <w:r w:rsidRPr="006A0B5E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Всероссийской олимпиады школьников в Республике</w:t>
      </w:r>
      <w:proofErr w:type="gramEnd"/>
      <w:r w:rsidRPr="006A0B5E">
        <w:rPr>
          <w:rFonts w:ascii="Times New Roman" w:eastAsia="Times New Roman" w:hAnsi="Times New Roman" w:cs="Times New Roman"/>
          <w:sz w:val="28"/>
          <w:szCs w:val="28"/>
        </w:rPr>
        <w:t xml:space="preserve"> Дагестан в 2022/2023 учебном году,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с 22 сентября по 17 дека</w:t>
      </w:r>
      <w:r w:rsidRPr="006A0B5E">
        <w:rPr>
          <w:rFonts w:ascii="Times New Roman" w:eastAsia="Times New Roman" w:hAnsi="Times New Roman" w:cs="Times New Roman"/>
          <w:sz w:val="28"/>
          <w:szCs w:val="28"/>
        </w:rPr>
        <w:t>бря 2022 года 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A0B5E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A0B5E">
        <w:rPr>
          <w:rFonts w:ascii="Times New Roman" w:eastAsia="Times New Roman" w:hAnsi="Times New Roman" w:cs="Times New Roman"/>
          <w:sz w:val="28"/>
          <w:szCs w:val="28"/>
        </w:rPr>
        <w:t xml:space="preserve"> школьный </w:t>
      </w:r>
      <w:r w:rsidR="00413EB4">
        <w:rPr>
          <w:rFonts w:ascii="Times New Roman" w:eastAsia="Times New Roman" w:hAnsi="Times New Roman" w:cs="Times New Roman"/>
          <w:sz w:val="28"/>
          <w:szCs w:val="28"/>
        </w:rPr>
        <w:t>и муниципальный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этапы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6A0B5E">
        <w:rPr>
          <w:rFonts w:ascii="Times New Roman" w:eastAsia="Times New Roman" w:hAnsi="Times New Roman" w:cs="Times New Roman"/>
          <w:sz w:val="28"/>
          <w:szCs w:val="28"/>
        </w:rPr>
        <w:t xml:space="preserve"> по 19 общеобразовательным предметам.</w:t>
      </w:r>
      <w:r w:rsidR="00413EB4">
        <w:rPr>
          <w:rFonts w:ascii="Times New Roman" w:eastAsia="Times New Roman" w:hAnsi="Times New Roman" w:cs="Times New Roman"/>
          <w:sz w:val="28"/>
          <w:szCs w:val="28"/>
        </w:rPr>
        <w:t xml:space="preserve"> Все олимпиады муниципального этапа прошли на ППЭ-181 под видеонаблюдением. Замечаний не получили.</w:t>
      </w:r>
    </w:p>
    <w:p w:rsidR="006A0B5E" w:rsidRPr="001151D1" w:rsidRDefault="001151D1" w:rsidP="00822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51D1">
        <w:rPr>
          <w:rFonts w:ascii="Times New Roman" w:hAnsi="Times New Roman" w:cs="Times New Roman"/>
          <w:sz w:val="28"/>
          <w:szCs w:val="28"/>
        </w:rPr>
        <w:t>Протоколы муниципального этапа отправлены в РЦВРТ</w:t>
      </w:r>
      <w:r>
        <w:rPr>
          <w:rFonts w:ascii="Times New Roman" w:hAnsi="Times New Roman" w:cs="Times New Roman"/>
          <w:sz w:val="28"/>
          <w:szCs w:val="28"/>
        </w:rPr>
        <w:t>. Региональный этап пройдет в январе-феврале 2023 г.</w:t>
      </w:r>
      <w:r w:rsidR="00DD7D31">
        <w:rPr>
          <w:rFonts w:ascii="Times New Roman" w:hAnsi="Times New Roman" w:cs="Times New Roman"/>
          <w:sz w:val="28"/>
          <w:szCs w:val="28"/>
        </w:rPr>
        <w:t xml:space="preserve"> </w:t>
      </w:r>
      <w:r w:rsidR="0042342C">
        <w:rPr>
          <w:rFonts w:ascii="Times New Roman" w:hAnsi="Times New Roman" w:cs="Times New Roman"/>
          <w:sz w:val="28"/>
          <w:szCs w:val="28"/>
        </w:rPr>
        <w:t xml:space="preserve"> На муниципальном этапе </w:t>
      </w:r>
      <w:r w:rsidR="00295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37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295376">
        <w:rPr>
          <w:rFonts w:ascii="Times New Roman" w:hAnsi="Times New Roman" w:cs="Times New Roman"/>
          <w:sz w:val="28"/>
          <w:szCs w:val="28"/>
        </w:rPr>
        <w:t xml:space="preserve"> </w:t>
      </w:r>
      <w:r w:rsidR="0042342C">
        <w:rPr>
          <w:rFonts w:ascii="Times New Roman" w:hAnsi="Times New Roman" w:cs="Times New Roman"/>
          <w:sz w:val="28"/>
          <w:szCs w:val="28"/>
        </w:rPr>
        <w:t xml:space="preserve">участвовало 2157 учащихся, а </w:t>
      </w:r>
      <w:r w:rsidR="00295376">
        <w:rPr>
          <w:rFonts w:ascii="Times New Roman" w:hAnsi="Times New Roman" w:cs="Times New Roman"/>
          <w:sz w:val="28"/>
          <w:szCs w:val="28"/>
        </w:rPr>
        <w:t xml:space="preserve">победителями и призерами стали </w:t>
      </w:r>
      <w:r w:rsidR="0042342C">
        <w:rPr>
          <w:rFonts w:ascii="Times New Roman" w:hAnsi="Times New Roman" w:cs="Times New Roman"/>
          <w:sz w:val="28"/>
          <w:szCs w:val="28"/>
        </w:rPr>
        <w:t>296 обучающихся.</w:t>
      </w:r>
    </w:p>
    <w:p w:rsidR="006A0B5E" w:rsidRDefault="00BD1F1F" w:rsidP="008226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15B1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15B19" w:rsidRPr="00115B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5B19">
        <w:rPr>
          <w:rFonts w:ascii="Times New Roman" w:hAnsi="Times New Roman" w:cs="Times New Roman"/>
          <w:b/>
          <w:sz w:val="28"/>
          <w:szCs w:val="28"/>
        </w:rPr>
        <w:t>Олимпиада на знание Конституции РФ и РД.</w:t>
      </w:r>
    </w:p>
    <w:p w:rsidR="00115B19" w:rsidRDefault="00115B19" w:rsidP="008226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15B19">
        <w:rPr>
          <w:rFonts w:ascii="Times New Roman" w:hAnsi="Times New Roman" w:cs="Times New Roman"/>
          <w:sz w:val="28"/>
          <w:szCs w:val="28"/>
        </w:rPr>
        <w:t>Учащаяся МКОУ «</w:t>
      </w:r>
      <w:proofErr w:type="spellStart"/>
      <w:r w:rsidRPr="00115B19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115B19">
        <w:rPr>
          <w:rFonts w:ascii="Times New Roman" w:hAnsi="Times New Roman" w:cs="Times New Roman"/>
          <w:sz w:val="28"/>
          <w:szCs w:val="28"/>
        </w:rPr>
        <w:t xml:space="preserve"> СОШ №1 им.</w:t>
      </w:r>
      <w:r w:rsidR="00453A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5B19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115B19">
        <w:rPr>
          <w:rFonts w:ascii="Times New Roman" w:hAnsi="Times New Roman" w:cs="Times New Roman"/>
          <w:sz w:val="28"/>
          <w:szCs w:val="28"/>
        </w:rPr>
        <w:t>» участвовала на региональном этапе Олимпиады.</w:t>
      </w:r>
    </w:p>
    <w:p w:rsidR="0092230F" w:rsidRDefault="00BD1F1F" w:rsidP="00922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0B46" w:rsidRPr="00D60B4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60B46" w:rsidRPr="00D60B46">
        <w:rPr>
          <w:rFonts w:ascii="Times New Roman" w:hAnsi="Times New Roman" w:cs="Times New Roman"/>
          <w:sz w:val="28"/>
          <w:szCs w:val="28"/>
        </w:rPr>
        <w:t>.</w:t>
      </w:r>
      <w:r w:rsidR="00D60B46">
        <w:rPr>
          <w:rFonts w:ascii="Times New Roman" w:hAnsi="Times New Roman" w:cs="Times New Roman"/>
          <w:sz w:val="28"/>
          <w:szCs w:val="28"/>
        </w:rPr>
        <w:t xml:space="preserve"> </w:t>
      </w:r>
      <w:r w:rsidR="0092230F" w:rsidRPr="0092230F">
        <w:rPr>
          <w:rFonts w:ascii="Times New Roman" w:hAnsi="Times New Roman" w:cs="Times New Roman"/>
          <w:b/>
          <w:sz w:val="28"/>
          <w:szCs w:val="28"/>
        </w:rPr>
        <w:t>Межрайонная олимпиада по русскому языку</w:t>
      </w:r>
      <w:r w:rsidR="0092230F">
        <w:rPr>
          <w:rFonts w:ascii="Times New Roman" w:hAnsi="Times New Roman" w:cs="Times New Roman"/>
          <w:sz w:val="28"/>
          <w:szCs w:val="28"/>
        </w:rPr>
        <w:t>.</w:t>
      </w:r>
    </w:p>
    <w:p w:rsidR="0092230F" w:rsidRDefault="0092230F" w:rsidP="00922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B46">
        <w:rPr>
          <w:rFonts w:ascii="Times New Roman" w:hAnsi="Times New Roman" w:cs="Times New Roman"/>
          <w:sz w:val="28"/>
          <w:szCs w:val="28"/>
        </w:rPr>
        <w:t>25 декабря 2022 года на базе МКОУ «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 СОШ №1» проведена Межрайонная олимпиада по русскому языку среди обучающихся 10-11 классов общеобразовательных организаций Сулейман-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Дакузпаринского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Курахского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60B46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D60B46">
        <w:rPr>
          <w:rFonts w:ascii="Times New Roman" w:hAnsi="Times New Roman" w:cs="Times New Roman"/>
          <w:sz w:val="28"/>
          <w:szCs w:val="28"/>
        </w:rPr>
        <w:t xml:space="preserve"> районов. Победителей и призеров</w:t>
      </w:r>
      <w:r w:rsidR="00E05B50">
        <w:rPr>
          <w:rFonts w:ascii="Times New Roman" w:hAnsi="Times New Roman" w:cs="Times New Roman"/>
          <w:sz w:val="28"/>
          <w:szCs w:val="28"/>
        </w:rPr>
        <w:t xml:space="preserve"> наградили грамотами Управления образования и денежными премиями от Благотворительного фонда «</w:t>
      </w:r>
      <w:proofErr w:type="spellStart"/>
      <w:r w:rsidR="00E05B50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="00E05B5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60B46" w:rsidRDefault="0092230F" w:rsidP="00922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5B50">
        <w:rPr>
          <w:rFonts w:ascii="Times New Roman" w:hAnsi="Times New Roman" w:cs="Times New Roman"/>
          <w:sz w:val="28"/>
          <w:szCs w:val="28"/>
        </w:rPr>
        <w:t>Побед</w:t>
      </w:r>
      <w:r>
        <w:rPr>
          <w:rFonts w:ascii="Times New Roman" w:hAnsi="Times New Roman" w:cs="Times New Roman"/>
          <w:sz w:val="28"/>
          <w:szCs w:val="28"/>
        </w:rPr>
        <w:t>ители</w:t>
      </w:r>
      <w:r w:rsidR="00E05B50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E05B50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E05B50">
        <w:rPr>
          <w:rFonts w:ascii="Times New Roman" w:hAnsi="Times New Roman" w:cs="Times New Roman"/>
          <w:sz w:val="28"/>
          <w:szCs w:val="28"/>
        </w:rPr>
        <w:t xml:space="preserve"> Амина (10 класс</w:t>
      </w:r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E05B50">
        <w:rPr>
          <w:rFonts w:ascii="Times New Roman" w:hAnsi="Times New Roman" w:cs="Times New Roman"/>
          <w:sz w:val="28"/>
          <w:szCs w:val="28"/>
        </w:rPr>
        <w:t>) и Ахмедова Алина (11 класс</w:t>
      </w:r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E05B50">
        <w:rPr>
          <w:rFonts w:ascii="Times New Roman" w:hAnsi="Times New Roman" w:cs="Times New Roman"/>
          <w:sz w:val="28"/>
          <w:szCs w:val="28"/>
        </w:rPr>
        <w:t>) – Сулейман-</w:t>
      </w:r>
      <w:proofErr w:type="spellStart"/>
      <w:r w:rsidR="00E05B50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E05B50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92230F" w:rsidRDefault="0092230F" w:rsidP="00922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5B50">
        <w:rPr>
          <w:rFonts w:ascii="Times New Roman" w:hAnsi="Times New Roman" w:cs="Times New Roman"/>
          <w:sz w:val="28"/>
          <w:szCs w:val="28"/>
        </w:rPr>
        <w:t>призеры</w:t>
      </w:r>
      <w:r>
        <w:rPr>
          <w:rFonts w:ascii="Times New Roman" w:hAnsi="Times New Roman" w:cs="Times New Roman"/>
          <w:sz w:val="28"/>
          <w:szCs w:val="28"/>
        </w:rPr>
        <w:t xml:space="preserve"> (2 место)</w:t>
      </w:r>
      <w:r w:rsidR="00E05B50">
        <w:rPr>
          <w:rFonts w:ascii="Times New Roman" w:hAnsi="Times New Roman" w:cs="Times New Roman"/>
          <w:sz w:val="28"/>
          <w:szCs w:val="28"/>
        </w:rPr>
        <w:t>: Тагиев Руслан (10 класс</w:t>
      </w:r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E05B50">
        <w:rPr>
          <w:rFonts w:ascii="Times New Roman" w:hAnsi="Times New Roman" w:cs="Times New Roman"/>
          <w:sz w:val="28"/>
          <w:szCs w:val="28"/>
        </w:rPr>
        <w:t xml:space="preserve">) и Махмудова </w:t>
      </w:r>
      <w:proofErr w:type="spellStart"/>
      <w:r w:rsidR="00E05B50">
        <w:rPr>
          <w:rFonts w:ascii="Times New Roman" w:hAnsi="Times New Roman" w:cs="Times New Roman"/>
          <w:sz w:val="28"/>
          <w:szCs w:val="28"/>
        </w:rPr>
        <w:t>Саибат</w:t>
      </w:r>
      <w:proofErr w:type="spellEnd"/>
      <w:r w:rsidR="00E05B50">
        <w:rPr>
          <w:rFonts w:ascii="Times New Roman" w:hAnsi="Times New Roman" w:cs="Times New Roman"/>
          <w:sz w:val="28"/>
          <w:szCs w:val="28"/>
        </w:rPr>
        <w:t xml:space="preserve"> (11 класс</w:t>
      </w:r>
      <w:r w:rsidR="000F3DFC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0F3DFC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0F3DFC">
        <w:rPr>
          <w:rFonts w:ascii="Times New Roman" w:hAnsi="Times New Roman" w:cs="Times New Roman"/>
          <w:sz w:val="28"/>
          <w:szCs w:val="28"/>
        </w:rPr>
        <w:t xml:space="preserve"> СОШ»</w:t>
      </w:r>
      <w:r w:rsidR="00E05B50">
        <w:rPr>
          <w:rFonts w:ascii="Times New Roman" w:hAnsi="Times New Roman" w:cs="Times New Roman"/>
          <w:sz w:val="28"/>
          <w:szCs w:val="28"/>
        </w:rPr>
        <w:t>) –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05B50" w:rsidRDefault="0092230F" w:rsidP="009223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 место: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(10 класс</w:t>
      </w:r>
      <w:r w:rsidR="000F3DFC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0F3DFC">
        <w:rPr>
          <w:rFonts w:ascii="Times New Roman" w:hAnsi="Times New Roman" w:cs="Times New Roman"/>
          <w:sz w:val="28"/>
          <w:szCs w:val="28"/>
        </w:rPr>
        <w:t>Филянская</w:t>
      </w:r>
      <w:proofErr w:type="spellEnd"/>
      <w:r w:rsidR="000F3DF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Камилла (11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№1») -  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0721E1" w:rsidRPr="000721E1" w:rsidRDefault="000721E1" w:rsidP="00BD1F1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>
        <w:t xml:space="preserve">   </w:t>
      </w:r>
      <w:r w:rsidR="00BD1F1F">
        <w:t xml:space="preserve">     </w:t>
      </w:r>
      <w:proofErr w:type="gramStart"/>
      <w:r w:rsidRPr="000721E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721E1">
        <w:t>.</w:t>
      </w:r>
      <w:r>
        <w:t xml:space="preserve">  </w:t>
      </w:r>
      <w:r w:rsidRPr="000721E1">
        <w:rPr>
          <w:rFonts w:ascii="Times New Roman" w:hAnsi="Times New Roman" w:cs="Times New Roman"/>
          <w:b/>
          <w:sz w:val="28"/>
          <w:szCs w:val="28"/>
        </w:rPr>
        <w:t>Республи</w:t>
      </w:r>
      <w:r>
        <w:rPr>
          <w:rFonts w:ascii="Times New Roman" w:hAnsi="Times New Roman" w:cs="Times New Roman"/>
          <w:b/>
          <w:sz w:val="28"/>
          <w:szCs w:val="28"/>
        </w:rPr>
        <w:t>канская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математическая олимпиада</w:t>
      </w:r>
      <w:r w:rsidRPr="000721E1">
        <w:rPr>
          <w:rFonts w:ascii="Times New Roman" w:hAnsi="Times New Roman" w:cs="Times New Roman"/>
          <w:b/>
          <w:sz w:val="28"/>
          <w:szCs w:val="28"/>
        </w:rPr>
        <w:t xml:space="preserve"> «Пифагор»</w:t>
      </w:r>
    </w:p>
    <w:p w:rsidR="000721E1" w:rsidRPr="000721E1" w:rsidRDefault="000721E1" w:rsidP="00BD1F1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F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0721E1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0721E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721E1">
        <w:rPr>
          <w:rFonts w:ascii="Times New Roman" w:hAnsi="Times New Roman" w:cs="Times New Roman"/>
          <w:sz w:val="28"/>
          <w:szCs w:val="28"/>
        </w:rPr>
        <w:t xml:space="preserve"> Открытой Республиканской математической олимпиады «Пифагор» ученик 11 класса МКОУ «</w:t>
      </w:r>
      <w:proofErr w:type="spellStart"/>
      <w:r w:rsidRPr="000721E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0721E1">
        <w:rPr>
          <w:rFonts w:ascii="Times New Roman" w:hAnsi="Times New Roman" w:cs="Times New Roman"/>
          <w:sz w:val="28"/>
          <w:szCs w:val="28"/>
        </w:rPr>
        <w:t xml:space="preserve"> СОШ» Тагиров Шамиль награжден Дипломом </w:t>
      </w:r>
      <w:r w:rsidRPr="000721E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21E1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9D0C75" w:rsidRPr="00E62A12" w:rsidRDefault="000721E1" w:rsidP="000721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7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DE">
        <w:rPr>
          <w:rFonts w:ascii="Times New Roman" w:hAnsi="Times New Roman" w:cs="Times New Roman"/>
          <w:b/>
          <w:sz w:val="28"/>
          <w:szCs w:val="28"/>
        </w:rPr>
        <w:t>12</w:t>
      </w:r>
      <w:r w:rsidR="008E64A7" w:rsidRPr="008E64A7">
        <w:rPr>
          <w:rFonts w:ascii="Times New Roman" w:hAnsi="Times New Roman" w:cs="Times New Roman"/>
          <w:b/>
          <w:sz w:val="28"/>
          <w:szCs w:val="28"/>
        </w:rPr>
        <w:t>.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8A2F9E">
        <w:rPr>
          <w:rFonts w:ascii="Times New Roman" w:hAnsi="Times New Roman" w:cs="Times New Roman"/>
          <w:b/>
          <w:sz w:val="28"/>
          <w:szCs w:val="28"/>
        </w:rPr>
        <w:t xml:space="preserve"> Республиканские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: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57" w:rsidRDefault="003621A4" w:rsidP="00D47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Амина, 10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им. М. Рагимова», призер республиканского этапа Всероссийского конкурса сочинений 2022;</w:t>
      </w:r>
    </w:p>
    <w:p w:rsidR="003621A4" w:rsidRDefault="003621A4" w:rsidP="00D47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>, 10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призер</w:t>
      </w:r>
      <w:r w:rsidR="0045006C">
        <w:rPr>
          <w:rFonts w:ascii="Times New Roman" w:hAnsi="Times New Roman" w:cs="Times New Roman"/>
          <w:sz w:val="28"/>
          <w:szCs w:val="28"/>
        </w:rPr>
        <w:t xml:space="preserve"> (3 место)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конкурса молодых исследователей «Шаг в будущее» по естественнонаучному направлению;</w:t>
      </w:r>
    </w:p>
    <w:p w:rsidR="003621A4" w:rsidRDefault="003621A4" w:rsidP="00D47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01873">
        <w:rPr>
          <w:rFonts w:ascii="Times New Roman" w:hAnsi="Times New Roman" w:cs="Times New Roman"/>
          <w:sz w:val="28"/>
          <w:szCs w:val="28"/>
        </w:rPr>
        <w:t>Абдулвагабова</w:t>
      </w:r>
      <w:proofErr w:type="spellEnd"/>
      <w:r w:rsidR="00B01873">
        <w:rPr>
          <w:rFonts w:ascii="Times New Roman" w:hAnsi="Times New Roman" w:cs="Times New Roman"/>
          <w:sz w:val="28"/>
          <w:szCs w:val="28"/>
        </w:rPr>
        <w:t xml:space="preserve"> Фатима, 11 класс, МКОУ «</w:t>
      </w:r>
      <w:proofErr w:type="spellStart"/>
      <w:r w:rsidR="00B01873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B01873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B01873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B01873">
        <w:rPr>
          <w:rFonts w:ascii="Times New Roman" w:hAnsi="Times New Roman" w:cs="Times New Roman"/>
          <w:sz w:val="28"/>
          <w:szCs w:val="28"/>
        </w:rPr>
        <w:t xml:space="preserve">», призер </w:t>
      </w:r>
      <w:r w:rsidR="00136CDD">
        <w:rPr>
          <w:rFonts w:ascii="Times New Roman" w:hAnsi="Times New Roman" w:cs="Times New Roman"/>
          <w:sz w:val="28"/>
          <w:szCs w:val="28"/>
        </w:rPr>
        <w:t>(2 место) Республиканского конкурса</w:t>
      </w:r>
      <w:r w:rsidR="00B01873">
        <w:rPr>
          <w:rFonts w:ascii="Times New Roman" w:hAnsi="Times New Roman" w:cs="Times New Roman"/>
          <w:sz w:val="28"/>
          <w:szCs w:val="28"/>
        </w:rPr>
        <w:t xml:space="preserve"> сочинений, </w:t>
      </w:r>
      <w:proofErr w:type="spellStart"/>
      <w:r w:rsidR="00B01873">
        <w:rPr>
          <w:rFonts w:ascii="Times New Roman" w:hAnsi="Times New Roman" w:cs="Times New Roman"/>
          <w:sz w:val="28"/>
          <w:szCs w:val="28"/>
        </w:rPr>
        <w:t>пор</w:t>
      </w:r>
      <w:r w:rsidR="00136CDD">
        <w:rPr>
          <w:rFonts w:ascii="Times New Roman" w:hAnsi="Times New Roman" w:cs="Times New Roman"/>
          <w:sz w:val="28"/>
          <w:szCs w:val="28"/>
        </w:rPr>
        <w:t>священного</w:t>
      </w:r>
      <w:proofErr w:type="spellEnd"/>
      <w:r w:rsidR="00136CDD">
        <w:rPr>
          <w:rFonts w:ascii="Times New Roman" w:hAnsi="Times New Roman" w:cs="Times New Roman"/>
          <w:sz w:val="28"/>
          <w:szCs w:val="28"/>
        </w:rPr>
        <w:t xml:space="preserve"> 90-летию Фазу Алиевой, </w:t>
      </w:r>
      <w:proofErr w:type="gramStart"/>
      <w:r w:rsidR="00136CDD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136CDD">
        <w:rPr>
          <w:rFonts w:ascii="Times New Roman" w:hAnsi="Times New Roman" w:cs="Times New Roman"/>
          <w:sz w:val="28"/>
          <w:szCs w:val="28"/>
        </w:rPr>
        <w:t>: Гасанова А.Х.;</w:t>
      </w:r>
    </w:p>
    <w:p w:rsidR="00B01873" w:rsidRDefault="00B01873" w:rsidP="00D47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Пирисенова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 класс, </w:t>
      </w:r>
      <w:r w:rsidR="00136CDD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36CDD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136CDD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136CDD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136CD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призер Всероссийского конкурса «Память сильнее времени»,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Гасанова А.Х.;</w:t>
      </w:r>
    </w:p>
    <w:p w:rsidR="007079D4" w:rsidRDefault="007079D4" w:rsidP="00D47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E42BD"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 w:rsidR="009E4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2BD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="009E42BD">
        <w:rPr>
          <w:rFonts w:ascii="Times New Roman" w:hAnsi="Times New Roman" w:cs="Times New Roman"/>
          <w:sz w:val="28"/>
          <w:szCs w:val="28"/>
        </w:rPr>
        <w:t>, 10 класс, МКОУ «</w:t>
      </w:r>
      <w:proofErr w:type="spellStart"/>
      <w:r w:rsidR="009E42BD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9E42B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E42BD"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 w:rsidR="009E42BD">
        <w:rPr>
          <w:rFonts w:ascii="Times New Roman" w:hAnsi="Times New Roman" w:cs="Times New Roman"/>
          <w:sz w:val="28"/>
          <w:szCs w:val="28"/>
        </w:rPr>
        <w:t xml:space="preserve">», призер </w:t>
      </w:r>
      <w:r w:rsidR="0045006C">
        <w:rPr>
          <w:rFonts w:ascii="Times New Roman" w:hAnsi="Times New Roman" w:cs="Times New Roman"/>
          <w:sz w:val="28"/>
          <w:szCs w:val="28"/>
        </w:rPr>
        <w:t xml:space="preserve">(3 место) </w:t>
      </w:r>
      <w:r w:rsidR="009E42BD">
        <w:rPr>
          <w:rFonts w:ascii="Times New Roman" w:hAnsi="Times New Roman" w:cs="Times New Roman"/>
          <w:sz w:val="28"/>
          <w:szCs w:val="28"/>
        </w:rPr>
        <w:t>Всероссийского конкурса  юных исследователей окружающей среды «Открытия2030»;</w:t>
      </w:r>
    </w:p>
    <w:p w:rsidR="0045006C" w:rsidRDefault="0045006C" w:rsidP="004500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- участие обучающихся ЦТР МБОУ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Цмурская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СОШ» во Всероссийском фестивале «Битва экспериментов» (Новгородская область):</w:t>
      </w:r>
    </w:p>
    <w:p w:rsidR="0045006C" w:rsidRDefault="0045006C" w:rsidP="004500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 место Тагирова Диана в номинации «Самый захватывающий эксперимент», </w:t>
      </w:r>
    </w:p>
    <w:p w:rsidR="0045006C" w:rsidRDefault="0045006C" w:rsidP="004500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1 место Ахмедов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Рамиз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номинации «Яркий эксперимент»;</w:t>
      </w:r>
    </w:p>
    <w:p w:rsidR="0045006C" w:rsidRDefault="0053269E" w:rsidP="005326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45006C">
        <w:rPr>
          <w:rFonts w:ascii="Times New Roman" w:eastAsia="Calibri" w:hAnsi="Times New Roman" w:cs="Times New Roman"/>
          <w:bCs/>
          <w:sz w:val="28"/>
          <w:szCs w:val="28"/>
        </w:rPr>
        <w:t>- республиканский фестиваль школьны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 медиа-команд, обучающиеся ЦТР </w:t>
      </w:r>
      <w:r w:rsidR="0045006C">
        <w:rPr>
          <w:rFonts w:ascii="Times New Roman" w:eastAsia="Calibri" w:hAnsi="Times New Roman" w:cs="Times New Roman"/>
          <w:bCs/>
          <w:sz w:val="28"/>
          <w:szCs w:val="28"/>
        </w:rPr>
        <w:t>МБОУ «</w:t>
      </w:r>
      <w:proofErr w:type="spellStart"/>
      <w:r w:rsidR="0045006C">
        <w:rPr>
          <w:rFonts w:ascii="Times New Roman" w:eastAsia="Calibri" w:hAnsi="Times New Roman" w:cs="Times New Roman"/>
          <w:bCs/>
          <w:sz w:val="28"/>
          <w:szCs w:val="28"/>
        </w:rPr>
        <w:t>Цмурская</w:t>
      </w:r>
      <w:proofErr w:type="spellEnd"/>
      <w:r w:rsidR="0045006C">
        <w:rPr>
          <w:rFonts w:ascii="Times New Roman" w:eastAsia="Calibri" w:hAnsi="Times New Roman" w:cs="Times New Roman"/>
          <w:bCs/>
          <w:sz w:val="28"/>
          <w:szCs w:val="28"/>
        </w:rPr>
        <w:t xml:space="preserve"> СОШ» стали победителями и призёрами в двух номинациях»: Азизова Милана  в номинации «Журналистика», </w:t>
      </w:r>
      <w:proofErr w:type="spellStart"/>
      <w:r w:rsidR="0045006C">
        <w:rPr>
          <w:rFonts w:ascii="Times New Roman" w:eastAsia="Calibri" w:hAnsi="Times New Roman" w:cs="Times New Roman"/>
          <w:bCs/>
          <w:sz w:val="28"/>
          <w:szCs w:val="28"/>
        </w:rPr>
        <w:t>Абдулмуталибов</w:t>
      </w:r>
      <w:proofErr w:type="spellEnd"/>
      <w:r w:rsidR="0045006C">
        <w:rPr>
          <w:rFonts w:ascii="Times New Roman" w:eastAsia="Calibri" w:hAnsi="Times New Roman" w:cs="Times New Roman"/>
          <w:bCs/>
          <w:sz w:val="28"/>
          <w:szCs w:val="28"/>
        </w:rPr>
        <w:t xml:space="preserve"> Сулейман и Тагиров </w:t>
      </w:r>
      <w:proofErr w:type="spellStart"/>
      <w:r w:rsidR="0045006C">
        <w:rPr>
          <w:rFonts w:ascii="Times New Roman" w:eastAsia="Calibri" w:hAnsi="Times New Roman" w:cs="Times New Roman"/>
          <w:bCs/>
          <w:sz w:val="28"/>
          <w:szCs w:val="28"/>
        </w:rPr>
        <w:t>Шабан</w:t>
      </w:r>
      <w:proofErr w:type="spellEnd"/>
      <w:r w:rsidR="0045006C">
        <w:rPr>
          <w:rFonts w:ascii="Times New Roman" w:eastAsia="Calibri" w:hAnsi="Times New Roman" w:cs="Times New Roman"/>
          <w:bCs/>
          <w:sz w:val="28"/>
          <w:szCs w:val="28"/>
        </w:rPr>
        <w:t xml:space="preserve"> в номинации «Видеоролик»;</w:t>
      </w:r>
    </w:p>
    <w:p w:rsidR="00A4682A" w:rsidRDefault="00A4682A" w:rsidP="005326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- </w:t>
      </w:r>
      <w:r w:rsidRPr="006D24C1">
        <w:rPr>
          <w:rFonts w:ascii="Times New Roman" w:eastAsia="Calibri" w:hAnsi="Times New Roman" w:cs="Times New Roman"/>
          <w:bCs/>
          <w:sz w:val="28"/>
          <w:szCs w:val="28"/>
        </w:rPr>
        <w:t>участие руководителей ЦТР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 республиканском методическом семинаре «Секреты мастера». Педагог дополнительного образования ЦТР МКОУ «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Карчагская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СОШ им.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М.Караханова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Джамалдинова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Татьяна Леонидовна стала победителем в номинации «Проект опыта работы»</w:t>
      </w:r>
    </w:p>
    <w:p w:rsidR="007959AD" w:rsidRPr="00AF2050" w:rsidRDefault="008E64A7" w:rsidP="00BD1F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50ADE">
        <w:rPr>
          <w:rFonts w:ascii="Times New Roman" w:hAnsi="Times New Roman" w:cs="Times New Roman"/>
          <w:b/>
          <w:sz w:val="28"/>
          <w:szCs w:val="28"/>
        </w:rPr>
        <w:t>13</w:t>
      </w:r>
      <w:r w:rsidR="007959AD" w:rsidRPr="00AF2050">
        <w:rPr>
          <w:rFonts w:ascii="Times New Roman" w:hAnsi="Times New Roman" w:cs="Times New Roman"/>
          <w:sz w:val="28"/>
          <w:szCs w:val="28"/>
        </w:rPr>
        <w:t xml:space="preserve">. </w:t>
      </w:r>
      <w:r w:rsidR="007959AD" w:rsidRPr="00AF2050">
        <w:rPr>
          <w:rFonts w:ascii="Times New Roman" w:hAnsi="Times New Roman" w:cs="Times New Roman"/>
          <w:b/>
          <w:sz w:val="28"/>
          <w:szCs w:val="28"/>
        </w:rPr>
        <w:t>Проект «500+»</w:t>
      </w:r>
    </w:p>
    <w:p w:rsidR="007959AD" w:rsidRPr="00AF2050" w:rsidRDefault="007959AD" w:rsidP="00BD1F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20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750AD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F20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С января по декабрь 2022 года в Суле</w:t>
      </w:r>
      <w:r w:rsidR="0073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йман-</w:t>
      </w:r>
      <w:proofErr w:type="spellStart"/>
      <w:r w:rsidR="0073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Стальском</w:t>
      </w:r>
      <w:proofErr w:type="spellEnd"/>
      <w:r w:rsidR="00733F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районе реализовался</w:t>
      </w:r>
      <w:r w:rsidRPr="00AF20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проект по организации методической поддержки школ с низкими образовательными результатами («Проект 500+»)</w:t>
      </w:r>
      <w:r w:rsidRPr="00AF20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AF20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участия в «Проекте 500+» было отобрано 4 школы из 41 общеобразовательной организации  муниципального района «Сулейман-</w:t>
      </w:r>
      <w:proofErr w:type="spellStart"/>
      <w:r w:rsidRPr="00AF20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Стальский</w:t>
      </w:r>
      <w:proofErr w:type="spellEnd"/>
      <w:r w:rsidRPr="00AF205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район» Республики Дагестан, назначены муниципальные и школьные координаторы, а также кураторы.</w:t>
      </w:r>
    </w:p>
    <w:p w:rsidR="007959AD" w:rsidRPr="008A2F9E" w:rsidRDefault="008A2F9E" w:rsidP="008B4F9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</w:t>
      </w:r>
      <w:r w:rsidR="007959A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Кураторы определены из числа сильных школьных управленцев района (директора и завучи), у которых имеется опыт в сфере школьного управления, выстраивания систем школьных управленческих механизмов.</w:t>
      </w:r>
      <w:r w:rsidR="007959A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Всего отобрано 4 куратора. Они прикреплены к каждой общеобразовательной организации – участнице «Проекта 500+».</w:t>
      </w:r>
      <w:r w:rsidR="007959A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Кураторы посещают школы с высокими рисками низких образовательных результатов с целью разработки дорожных карт по выходу из кризисной ситуации; реализуют экспертную и консультационную поддержку данных школ в течение всего срока реализации проекта.</w:t>
      </w:r>
      <w:r w:rsidR="007959A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Школы-участницы Проекта «500+» МР «Сулейман-</w:t>
      </w:r>
      <w:proofErr w:type="spellStart"/>
      <w:r w:rsidR="007959A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Стальский</w:t>
      </w:r>
      <w:proofErr w:type="spellEnd"/>
      <w:r w:rsidR="007959A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РД:</w:t>
      </w:r>
    </w:p>
    <w:p w:rsidR="007959AD" w:rsidRPr="008A2F9E" w:rsidRDefault="007959AD" w:rsidP="007959AD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 им. 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М.М.Рагимова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59AD" w:rsidRPr="008A2F9E" w:rsidRDefault="007959AD" w:rsidP="007959AD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Кахцугская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7959AD" w:rsidRPr="008A2F9E" w:rsidRDefault="007959AD" w:rsidP="007959AD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Нютюгская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7959AD" w:rsidRPr="008A2F9E" w:rsidRDefault="007959AD" w:rsidP="007959AD">
      <w:pPr>
        <w:pStyle w:val="a9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Саидкентская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7959AD" w:rsidRPr="008A2F9E" w:rsidRDefault="007959AD" w:rsidP="007959AD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2022 году указанные школы стали участниками  реализации проекта «500+», целью которого является повышение качества образования в школах с низкими образовательными результатами обучающихся. </w:t>
      </w:r>
    </w:p>
    <w:p w:rsidR="007959AD" w:rsidRPr="008A2F9E" w:rsidRDefault="007959AD" w:rsidP="007959AD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начальном этапе сформирована рабочая группа по реализации проекта.</w:t>
      </w:r>
    </w:p>
    <w:p w:rsidR="007959AD" w:rsidRPr="008A2F9E" w:rsidRDefault="007959AD" w:rsidP="007959AD">
      <w:pPr>
        <w:pStyle w:val="a9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совместной работы выработать стратегию по преодолению рисков низких образовательных результатов.</w:t>
      </w:r>
    </w:p>
    <w:p w:rsidR="007959AD" w:rsidRPr="008A2F9E" w:rsidRDefault="007959AD" w:rsidP="007959AD">
      <w:pPr>
        <w:pStyle w:val="a9"/>
        <w:shd w:val="clear" w:color="auto" w:fill="FFFFFF"/>
        <w:spacing w:after="0"/>
        <w:ind w:left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Первым этапом работы было участие в муниципальном установочном со</w:t>
      </w:r>
      <w:r w:rsidR="005C252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вещании, в котором выработан</w:t>
      </w: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совместных действий  рабочей группы по реализации проекта.</w:t>
      </w:r>
    </w:p>
    <w:p w:rsidR="007959AD" w:rsidRPr="008A2F9E" w:rsidRDefault="007959AD" w:rsidP="007959AD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Изучены документы, регламентирующие работу кураторов и администрации школ. Разработан план  в соответствии с  инструкциями и методическими рекомендациями.  </w:t>
      </w:r>
    </w:p>
    <w:p w:rsidR="007959AD" w:rsidRPr="008A2F9E" w:rsidRDefault="007959AD" w:rsidP="008B4F90">
      <w:pPr>
        <w:pStyle w:val="a9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5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«500+» школьные координаторы совместно с кураторами проанализированы рисковые профили </w:t>
      </w:r>
      <w:r w:rsidRPr="008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</w:t>
      </w: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провели Самодиагностику.  Выявлены направления с показателями риска, которые влияют на качество образования в школе. Согласно этим направлениям разработана «Программа развития», составле</w:t>
      </w:r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ны:  Концепция </w:t>
      </w:r>
      <w:proofErr w:type="gramStart"/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8B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Среднесрочная ПР. </w:t>
      </w:r>
    </w:p>
    <w:p w:rsidR="007959AD" w:rsidRPr="008A2F9E" w:rsidRDefault="007959AD" w:rsidP="007959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каждому направлению рискового профиля рабочей группой </w:t>
      </w:r>
      <w:r w:rsidRPr="008A2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разработаны программы (дорожная карта), которые позволят перевести </w:t>
      </w:r>
      <w:r w:rsidRPr="008A2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эффективный режим работы.</w:t>
      </w:r>
    </w:p>
    <w:p w:rsidR="007959AD" w:rsidRPr="008A2F9E" w:rsidRDefault="007959AD" w:rsidP="007959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процессе работы в рамках проекта на первом этапе усилия  школ и кураторов были сконцентрированы на определении причин выявленных проблем и определения путей выхода из данной ситуации. Использовали различные методы сбора информации: беседы, анкетирование и т.д. </w:t>
      </w:r>
    </w:p>
    <w:p w:rsidR="007959AD" w:rsidRPr="008A2F9E" w:rsidRDefault="007959AD" w:rsidP="007959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заседании проводился мониторинг реализации дорожных карт  проекта «500+».</w:t>
      </w:r>
    </w:p>
    <w:p w:rsidR="007959AD" w:rsidRPr="008A2F9E" w:rsidRDefault="007959AD" w:rsidP="007959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Для оценки результатив</w:t>
      </w:r>
      <w:r w:rsidR="005C252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принимаемых мер проводились выездные посещения школ</w:t>
      </w: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кураторами 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Асалиевой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 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Ягибековым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Б.А., 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Кахримановым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Р.Т., Омаровым О.К. и  муниципальным координатором Керимовым Р.С. с целью  оказания методической помощи. </w:t>
      </w:r>
    </w:p>
    <w:p w:rsidR="007959AD" w:rsidRPr="008A2F9E" w:rsidRDefault="007959AD" w:rsidP="007959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Куратором, координатором и администрацией школы прослушаны </w:t>
      </w:r>
      <w:proofErr w:type="spellStart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проекта, которые помогали при составлении концептуальных  документов.</w:t>
      </w:r>
    </w:p>
    <w:p w:rsidR="007959AD" w:rsidRDefault="007959AD" w:rsidP="007959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итогам 1 этапа реализации проекта «500+» в информационную систему Мониторинга электронной дорожной карты заверш</w:t>
      </w:r>
      <w:r w:rsidR="005C252D"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8A2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всех концептуальных документов. Далее работа строится в соответствии с  планом и сроками загрузки ИС МЭДК.</w:t>
      </w:r>
    </w:p>
    <w:p w:rsidR="002A7CD2" w:rsidRPr="008A2F9E" w:rsidRDefault="008B4F90" w:rsidP="007959A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проекта «500+» до 30 октября загрузили документы, подтверждающие проведение мероприятий по всем </w:t>
      </w:r>
      <w:proofErr w:type="spellStart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антирисковым</w:t>
      </w:r>
      <w:proofErr w:type="spellEnd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программам, в личный кабинет школ-участниц в ФИС ОКО. Была проведена </w:t>
      </w:r>
      <w:proofErr w:type="spellStart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взаимоэкспертиза</w:t>
      </w:r>
      <w:proofErr w:type="spellEnd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онцептуальных документов школ-па</w:t>
      </w:r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ртнеров, обменивались опытом через видеоконференции, </w:t>
      </w:r>
      <w:proofErr w:type="gramStart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чек-листы</w:t>
      </w:r>
      <w:proofErr w:type="gramEnd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взаимоэкспертизы</w:t>
      </w:r>
      <w:proofErr w:type="spellEnd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загружены в кабинет. Руководители школ и их заместители прошли курсы повышения на базе ДИРО. Участвовали в </w:t>
      </w:r>
      <w:proofErr w:type="spellStart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="002A7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все 4 школы вышли из ШНОР.</w:t>
      </w:r>
    </w:p>
    <w:p w:rsidR="00BB10E0" w:rsidRDefault="009C4A0D" w:rsidP="00BB10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0A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E64A7" w:rsidRPr="0075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DE" w:rsidRPr="00750ADE">
        <w:rPr>
          <w:rFonts w:ascii="Times New Roman" w:hAnsi="Times New Roman" w:cs="Times New Roman"/>
          <w:b/>
          <w:sz w:val="28"/>
          <w:szCs w:val="28"/>
        </w:rPr>
        <w:t>14.</w:t>
      </w:r>
      <w:r w:rsidR="00BB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0E0" w:rsidRPr="00BB10E0">
        <w:rPr>
          <w:rFonts w:ascii="Times New Roman" w:hAnsi="Times New Roman" w:cs="Times New Roman"/>
          <w:b/>
          <w:sz w:val="28"/>
          <w:szCs w:val="28"/>
        </w:rPr>
        <w:t xml:space="preserve">Работа по внедрению Обновленных ФГОС НОО </w:t>
      </w:r>
      <w:proofErr w:type="gramStart"/>
      <w:r w:rsidR="00BB10E0" w:rsidRPr="00BB10E0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="00BB10E0" w:rsidRPr="00BB10E0">
        <w:rPr>
          <w:rFonts w:ascii="Times New Roman" w:hAnsi="Times New Roman" w:cs="Times New Roman"/>
          <w:b/>
          <w:sz w:val="28"/>
          <w:szCs w:val="28"/>
        </w:rPr>
        <w:t>:</w:t>
      </w:r>
    </w:p>
    <w:p w:rsidR="00593410" w:rsidRDefault="009C4A0D" w:rsidP="009C4A0D">
      <w:pPr>
        <w:spacing w:line="242" w:lineRule="auto"/>
        <w:ind w:left="119" w:right="1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93410" w:rsidRPr="000F0A2C">
        <w:rPr>
          <w:rFonts w:ascii="Times New Roman" w:hAnsi="Times New Roman" w:cs="Times New Roman"/>
          <w:sz w:val="28"/>
          <w:szCs w:val="28"/>
        </w:rPr>
        <w:t>В 2022 - 2023 учебном году 36 (в 4 начальных шко</w:t>
      </w:r>
      <w:r w:rsidR="000A3B1F">
        <w:rPr>
          <w:rFonts w:ascii="Times New Roman" w:hAnsi="Times New Roman" w:cs="Times New Roman"/>
          <w:sz w:val="28"/>
          <w:szCs w:val="28"/>
        </w:rPr>
        <w:t xml:space="preserve">лах в 2022-2023 учебном году нет </w:t>
      </w:r>
      <w:r w:rsidR="00593410" w:rsidRPr="000F0A2C">
        <w:rPr>
          <w:rFonts w:ascii="Times New Roman" w:hAnsi="Times New Roman" w:cs="Times New Roman"/>
          <w:sz w:val="28"/>
          <w:szCs w:val="28"/>
        </w:rPr>
        <w:t>1-х классов:</w:t>
      </w:r>
      <w:proofErr w:type="gramEnd"/>
      <w:r w:rsidR="00593410" w:rsidRPr="000F0A2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93410" w:rsidRPr="000F0A2C"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 w:rsidR="00593410" w:rsidRPr="000F0A2C">
        <w:rPr>
          <w:rFonts w:ascii="Times New Roman" w:hAnsi="Times New Roman" w:cs="Times New Roman"/>
          <w:sz w:val="28"/>
          <w:szCs w:val="28"/>
        </w:rPr>
        <w:t xml:space="preserve"> НОШ», МКОУ «</w:t>
      </w:r>
      <w:proofErr w:type="spellStart"/>
      <w:r w:rsidR="00593410" w:rsidRPr="000F0A2C">
        <w:rPr>
          <w:rFonts w:ascii="Times New Roman" w:hAnsi="Times New Roman" w:cs="Times New Roman"/>
          <w:sz w:val="28"/>
          <w:szCs w:val="28"/>
        </w:rPr>
        <w:t>Хтунская</w:t>
      </w:r>
      <w:proofErr w:type="spellEnd"/>
      <w:r w:rsidR="00593410" w:rsidRPr="000F0A2C">
        <w:rPr>
          <w:rFonts w:ascii="Times New Roman" w:hAnsi="Times New Roman" w:cs="Times New Roman"/>
          <w:sz w:val="28"/>
          <w:szCs w:val="28"/>
        </w:rPr>
        <w:t xml:space="preserve"> НОШ», МКОУ «</w:t>
      </w:r>
      <w:proofErr w:type="spellStart"/>
      <w:r w:rsidR="00593410" w:rsidRPr="000F0A2C">
        <w:rPr>
          <w:rFonts w:ascii="Times New Roman" w:hAnsi="Times New Roman" w:cs="Times New Roman"/>
          <w:sz w:val="28"/>
          <w:szCs w:val="28"/>
        </w:rPr>
        <w:t>Юхарикартасская</w:t>
      </w:r>
      <w:proofErr w:type="spellEnd"/>
      <w:r w:rsidR="00593410" w:rsidRPr="000F0A2C"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 w:rsidR="00593410" w:rsidRPr="000F0A2C">
        <w:rPr>
          <w:rFonts w:ascii="Times New Roman" w:hAnsi="Times New Roman" w:cs="Times New Roman"/>
          <w:sz w:val="28"/>
          <w:szCs w:val="28"/>
        </w:rPr>
        <w:t>Ашагакартасская</w:t>
      </w:r>
      <w:proofErr w:type="spellEnd"/>
      <w:r w:rsidR="00593410" w:rsidRPr="000F0A2C">
        <w:rPr>
          <w:rFonts w:ascii="Times New Roman" w:hAnsi="Times New Roman" w:cs="Times New Roman"/>
          <w:sz w:val="28"/>
          <w:szCs w:val="28"/>
        </w:rPr>
        <w:t xml:space="preserve"> ООШ», а в 3-х основных школах нет 5-х классов: </w:t>
      </w:r>
      <w:proofErr w:type="gramStart"/>
      <w:r w:rsidR="00593410" w:rsidRPr="000F0A2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93410" w:rsidRPr="000F0A2C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593410" w:rsidRPr="000F0A2C"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 w:rsidR="00593410" w:rsidRPr="000F0A2C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593410" w:rsidRPr="000F0A2C">
        <w:rPr>
          <w:rFonts w:ascii="Times New Roman" w:hAnsi="Times New Roman" w:cs="Times New Roman"/>
          <w:sz w:val="28"/>
          <w:szCs w:val="28"/>
        </w:rPr>
        <w:t xml:space="preserve"> ООШ» и МКОУ «</w:t>
      </w:r>
      <w:proofErr w:type="spellStart"/>
      <w:r w:rsidR="00593410" w:rsidRPr="000F0A2C">
        <w:rPr>
          <w:rFonts w:ascii="Times New Roman" w:hAnsi="Times New Roman" w:cs="Times New Roman"/>
          <w:sz w:val="28"/>
          <w:szCs w:val="28"/>
        </w:rPr>
        <w:t>Качалкентская</w:t>
      </w:r>
      <w:proofErr w:type="spellEnd"/>
      <w:r w:rsidR="00593410" w:rsidRPr="000F0A2C">
        <w:rPr>
          <w:rFonts w:ascii="Times New Roman" w:hAnsi="Times New Roman" w:cs="Times New Roman"/>
          <w:sz w:val="28"/>
          <w:szCs w:val="28"/>
        </w:rPr>
        <w:t xml:space="preserve"> ООШ») </w:t>
      </w:r>
      <w:r w:rsidR="000A3B1F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593410" w:rsidRPr="000F0A2C">
        <w:rPr>
          <w:rFonts w:ascii="Times New Roman" w:hAnsi="Times New Roman" w:cs="Times New Roman"/>
          <w:sz w:val="28"/>
          <w:szCs w:val="28"/>
        </w:rPr>
        <w:t xml:space="preserve"> </w:t>
      </w:r>
      <w:r w:rsidR="000A3B1F">
        <w:rPr>
          <w:rFonts w:ascii="Times New Roman" w:hAnsi="Times New Roman" w:cs="Times New Roman"/>
          <w:sz w:val="28"/>
          <w:szCs w:val="28"/>
        </w:rPr>
        <w:t xml:space="preserve">перешли на </w:t>
      </w:r>
      <w:r w:rsidR="00593410" w:rsidRPr="000F0A2C">
        <w:rPr>
          <w:rFonts w:ascii="Times New Roman" w:hAnsi="Times New Roman" w:cs="Times New Roman"/>
          <w:sz w:val="28"/>
          <w:szCs w:val="28"/>
        </w:rPr>
        <w:t>обновленные ФГОС НОО и ФГОС ООО</w:t>
      </w:r>
      <w:r w:rsidR="000F0A2C">
        <w:rPr>
          <w:rFonts w:ascii="Times New Roman" w:hAnsi="Times New Roman" w:cs="Times New Roman"/>
          <w:sz w:val="28"/>
          <w:szCs w:val="28"/>
        </w:rPr>
        <w:t xml:space="preserve"> в 1 и 5-х классах.</w:t>
      </w:r>
      <w:proofErr w:type="gramEnd"/>
    </w:p>
    <w:p w:rsidR="00FE0BD8" w:rsidRPr="00FE0BD8" w:rsidRDefault="00FE0BD8" w:rsidP="009C4A0D">
      <w:pPr>
        <w:spacing w:line="242" w:lineRule="auto"/>
        <w:ind w:left="119" w:right="1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0ADE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 Открыты</w:t>
      </w:r>
      <w:r w:rsidRPr="00FE0BD8">
        <w:rPr>
          <w:rFonts w:ascii="Times New Roman" w:hAnsi="Times New Roman" w:cs="Times New Roman"/>
          <w:b/>
          <w:sz w:val="28"/>
          <w:szCs w:val="28"/>
        </w:rPr>
        <w:t>е уроки:</w:t>
      </w:r>
    </w:p>
    <w:p w:rsidR="00FE0BD8" w:rsidRDefault="00FE0BD8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750AD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</w:t>
      </w:r>
      <w:r w:rsidR="00F65FB9" w:rsidRPr="00F65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.1</w:t>
      </w:r>
      <w:r w:rsidR="00F65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D5E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графику провели открытые уроки в начальной школе:</w:t>
      </w:r>
    </w:p>
    <w:p w:rsidR="00FE0BD8" w:rsidRDefault="00FE0BD8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1) 27 октября 2022г.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Даркушказмалярской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школе по русскому языку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    (Гаджиева Э.З.).</w:t>
      </w:r>
    </w:p>
    <w:p w:rsidR="00FE0BD8" w:rsidRDefault="00FE0BD8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2) 16 октября 2022г.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Ашагакартасской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 совмещенный урок по русскому языку во 2 и 4 классе (Ибрагимова Г.С.).</w:t>
      </w:r>
    </w:p>
    <w:p w:rsidR="00FE0BD8" w:rsidRDefault="00FE0BD8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3) 22 ноября 2022г. на базе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Птикентской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ООШ провел открытый урок по математике во 2 кл</w:t>
      </w:r>
      <w:r w:rsidR="00BD5E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ассе учитель </w:t>
      </w:r>
      <w:proofErr w:type="spellStart"/>
      <w:r w:rsidR="00BD5E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Татарханской</w:t>
      </w:r>
      <w:proofErr w:type="spellEnd"/>
      <w:r w:rsidR="00BD5E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НОШ 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Бабаев И.Б).</w:t>
      </w:r>
    </w:p>
    <w:p w:rsidR="00FE0BD8" w:rsidRDefault="00FE0BD8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4) 14 декабря 2022г.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школе №1 по литературному чтению в 3 классе (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Мехтиханова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Н.К.).</w:t>
      </w:r>
    </w:p>
    <w:p w:rsidR="00F65FB9" w:rsidRDefault="00750ADE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</w:t>
      </w:r>
      <w:r w:rsidR="00F65FB9" w:rsidRPr="00F65F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.2</w:t>
      </w:r>
      <w:r w:rsidR="00F65FB9" w:rsidRPr="00F65FB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F65FB9" w:rsidRPr="00BD5E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родному языку:</w:t>
      </w:r>
    </w:p>
    <w:p w:rsidR="00F65FB9" w:rsidRDefault="00366FDB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 22 декабря 2022г. на базе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 им.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М.Рагимова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проведен открытый урок по родному языку и литературе в 8 классе на тему: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Особенности обстоятельств в образах литературных героев «Своих не сдаем!», учитель Абдуразакова М.Э.</w:t>
      </w:r>
    </w:p>
    <w:p w:rsidR="00366FDB" w:rsidRDefault="00750ADE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</w:t>
      </w:r>
      <w:r w:rsidR="00366FDB" w:rsidRPr="005E0E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.3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366FDB" w:rsidRPr="00BD5E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ИЗО:</w:t>
      </w:r>
    </w:p>
    <w:p w:rsidR="00366FDB" w:rsidRDefault="00366FDB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1)</w:t>
      </w:r>
      <w:r w:rsidR="004A3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11октября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2022г. Открытый урок в 5 классе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№1» на тему «Народный орнамент», 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Мирзегасанов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Э.А.;</w:t>
      </w:r>
    </w:p>
    <w:p w:rsidR="00366FDB" w:rsidRDefault="00366FDB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17</w:t>
      </w:r>
      <w:r w:rsidR="004A3A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2022г. Открытый урок в 7 классе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№1» на тему «Осенний пейзаж», учитель Мусаев М.С.;</w:t>
      </w:r>
    </w:p>
    <w:p w:rsidR="00366FDB" w:rsidRDefault="004A3A21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13 ноября 20</w:t>
      </w:r>
      <w:r w:rsidR="00366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22г. Открытый урок в 5 классе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Даркушказмалярская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на тему «Русский народный костюм», 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Узденова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К.Б.</w:t>
      </w:r>
    </w:p>
    <w:p w:rsidR="005E0ED1" w:rsidRDefault="00750ADE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15</w:t>
      </w:r>
      <w:r w:rsidR="005E0ED1" w:rsidRPr="005E0E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.4.</w:t>
      </w:r>
      <w:r w:rsidR="005E0E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5E0ED1" w:rsidRPr="00BD5E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биологии и химии:</w:t>
      </w:r>
    </w:p>
    <w:p w:rsidR="005E0ED1" w:rsidRDefault="005E0ED1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1) </w:t>
      </w:r>
      <w:r w:rsidR="000356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 октября 2022г. Открытый урок по математике в 5 классе МКОУ «</w:t>
      </w:r>
      <w:proofErr w:type="spellStart"/>
      <w:r w:rsidR="000356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Касумкентская</w:t>
      </w:r>
      <w:proofErr w:type="spellEnd"/>
      <w:r w:rsidR="000356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№1» на тему «Числительные», учитель </w:t>
      </w:r>
      <w:proofErr w:type="spellStart"/>
      <w:r w:rsidR="000356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Омарбекова</w:t>
      </w:r>
      <w:proofErr w:type="spellEnd"/>
      <w:r w:rsidR="000356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Д.Ш.; </w:t>
      </w:r>
    </w:p>
    <w:p w:rsidR="0003567E" w:rsidRDefault="0003567E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2) 18 октября 2022г. Открытый урок по географии</w:t>
      </w:r>
      <w:r w:rsidR="00BD5E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6 классе МКОУ «</w:t>
      </w:r>
      <w:proofErr w:type="spellStart"/>
      <w:r w:rsidR="00BD5E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Новомакинская</w:t>
      </w:r>
      <w:proofErr w:type="spellEnd"/>
      <w:r w:rsidR="00BD5E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на тему «Страны мира», учитель Керимова Г.Г.;</w:t>
      </w:r>
    </w:p>
    <w:p w:rsidR="00BD5E3C" w:rsidRDefault="00BD5E3C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3) 26 ноября 2022г. Открытый урок по химии в 10 классе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№1» на тему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Алкадиены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Каучук», 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Аликберова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Б.Б.;</w:t>
      </w:r>
    </w:p>
    <w:p w:rsidR="00BD5E3C" w:rsidRDefault="00BD5E3C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4) 30 ноября 2022г. Открытый урок по биологии в 10 классе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Ашагастальская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на тему «Строение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прокариотической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клетки», 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Муртазалиева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Э.А.;</w:t>
      </w:r>
    </w:p>
    <w:p w:rsidR="00BD5E3C" w:rsidRDefault="00BD5E3C" w:rsidP="00BD5E3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5) 01 декабря 2022г. Открытый урок по биологии в 6 классе МКОУ «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Герейхановская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№1» на тему «Строение цветка», учитель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Магамдарова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Э.М.</w:t>
      </w:r>
    </w:p>
    <w:p w:rsidR="009D0C75" w:rsidRDefault="00750ADE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16</w:t>
      </w:r>
      <w:r w:rsidR="00924CF4">
        <w:rPr>
          <w:rFonts w:ascii="Times New Roman" w:hAnsi="Times New Roman" w:cs="Times New Roman"/>
          <w:sz w:val="28"/>
          <w:szCs w:val="28"/>
        </w:rPr>
        <w:t xml:space="preserve">. </w:t>
      </w:r>
      <w:r w:rsidR="00924CF4" w:rsidRPr="00924CF4">
        <w:rPr>
          <w:rFonts w:ascii="Times New Roman" w:hAnsi="Times New Roman" w:cs="Times New Roman"/>
          <w:b/>
          <w:sz w:val="28"/>
          <w:szCs w:val="28"/>
        </w:rPr>
        <w:t>А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кции:</w:t>
      </w:r>
    </w:p>
    <w:p w:rsidR="009D0C75" w:rsidRPr="00E62A12" w:rsidRDefault="00C6622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3FCA">
        <w:rPr>
          <w:rFonts w:ascii="Times New Roman" w:hAnsi="Times New Roman" w:cs="Times New Roman"/>
          <w:sz w:val="28"/>
          <w:szCs w:val="28"/>
        </w:rPr>
        <w:t>акция «Т</w:t>
      </w:r>
      <w:r w:rsidR="00FE0BD8">
        <w:rPr>
          <w:rFonts w:ascii="Times New Roman" w:hAnsi="Times New Roman" w:cs="Times New Roman"/>
          <w:sz w:val="28"/>
          <w:szCs w:val="28"/>
        </w:rPr>
        <w:t>отальный диктант по лезгинскому</w:t>
      </w:r>
      <w:r>
        <w:rPr>
          <w:rFonts w:ascii="Times New Roman" w:hAnsi="Times New Roman" w:cs="Times New Roman"/>
          <w:sz w:val="28"/>
          <w:szCs w:val="28"/>
        </w:rPr>
        <w:t xml:space="preserve"> языку</w:t>
      </w:r>
      <w:r w:rsidR="00563FC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6A9" w:rsidRDefault="001E0A92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0BD8"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 w:rsidR="00FE0BD8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="00FE0BD8">
        <w:rPr>
          <w:rFonts w:ascii="Times New Roman" w:hAnsi="Times New Roman" w:cs="Times New Roman"/>
          <w:sz w:val="28"/>
          <w:szCs w:val="28"/>
        </w:rPr>
        <w:t>!»;</w:t>
      </w:r>
    </w:p>
    <w:p w:rsidR="00FE0BD8" w:rsidRDefault="00FE0BD8" w:rsidP="00FE0BD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08B4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F008B4">
        <w:rPr>
          <w:rFonts w:ascii="Times New Roman" w:hAnsi="Times New Roman" w:cs="Times New Roman"/>
          <w:sz w:val="28"/>
          <w:szCs w:val="28"/>
          <w:lang w:eastAsia="ru-RU"/>
        </w:rPr>
        <w:t>«Посылка солдату»;</w:t>
      </w:r>
    </w:p>
    <w:p w:rsidR="00F008B4" w:rsidRDefault="00F008B4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008B4">
        <w:rPr>
          <w:rFonts w:ascii="Times New Roman" w:hAnsi="Times New Roman" w:cs="Times New Roman"/>
          <w:sz w:val="28"/>
          <w:szCs w:val="28"/>
        </w:rPr>
        <w:t xml:space="preserve"> </w:t>
      </w:r>
      <w:r w:rsidRPr="00402885">
        <w:rPr>
          <w:rFonts w:ascii="Times New Roman" w:hAnsi="Times New Roman" w:cs="Times New Roman"/>
          <w:sz w:val="28"/>
          <w:szCs w:val="28"/>
        </w:rPr>
        <w:t>акция «На страже здоровья»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8B4" w:rsidRDefault="00F008B4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551F">
        <w:rPr>
          <w:rFonts w:ascii="Times New Roman" w:hAnsi="Times New Roman" w:cs="Times New Roman"/>
          <w:sz w:val="28"/>
          <w:szCs w:val="28"/>
        </w:rPr>
        <w:t>акция</w:t>
      </w:r>
      <w:r w:rsidR="00D4551F" w:rsidRPr="00402885">
        <w:rPr>
          <w:rFonts w:ascii="Times New Roman" w:hAnsi="Times New Roman" w:cs="Times New Roman"/>
          <w:sz w:val="28"/>
          <w:szCs w:val="28"/>
        </w:rPr>
        <w:t xml:space="preserve"> «Новый год в каждый</w:t>
      </w:r>
      <w:r w:rsidR="00D4551F">
        <w:rPr>
          <w:rFonts w:ascii="Times New Roman" w:hAnsi="Times New Roman" w:cs="Times New Roman"/>
          <w:sz w:val="28"/>
          <w:szCs w:val="28"/>
        </w:rPr>
        <w:t xml:space="preserve"> дом»</w:t>
      </w:r>
      <w:r w:rsidR="000876B4">
        <w:rPr>
          <w:rFonts w:ascii="Times New Roman" w:hAnsi="Times New Roman" w:cs="Times New Roman"/>
          <w:sz w:val="28"/>
          <w:szCs w:val="28"/>
        </w:rPr>
        <w:t>;</w:t>
      </w:r>
    </w:p>
    <w:p w:rsidR="000876B4" w:rsidRDefault="000876B4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«Елка желаний»;</w:t>
      </w:r>
    </w:p>
    <w:p w:rsidR="00F65FB9" w:rsidRDefault="00F65FB9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«Экологический урок»</w:t>
      </w:r>
      <w:r w:rsidR="002D5C91">
        <w:rPr>
          <w:rFonts w:ascii="Times New Roman" w:hAnsi="Times New Roman" w:cs="Times New Roman"/>
          <w:sz w:val="28"/>
          <w:szCs w:val="28"/>
        </w:rPr>
        <w:t>;</w:t>
      </w:r>
    </w:p>
    <w:p w:rsidR="002D5C91" w:rsidRDefault="002D5C91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акции «Тест по истории Отечества»;</w:t>
      </w:r>
    </w:p>
    <w:p w:rsidR="002D5C91" w:rsidRDefault="002D5C91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– Всероссийский единый урок «Права человека»;</w:t>
      </w:r>
    </w:p>
    <w:p w:rsidR="00C77963" w:rsidRDefault="00C77963" w:rsidP="00FE0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«Большой этнографический диктант»;</w:t>
      </w:r>
    </w:p>
    <w:p w:rsidR="000876B4" w:rsidRDefault="000876B4" w:rsidP="00FE0B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</w:t>
      </w:r>
      <w:r w:rsidR="00A17221">
        <w:rPr>
          <w:rFonts w:ascii="Times New Roman" w:hAnsi="Times New Roman" w:cs="Times New Roman"/>
          <w:sz w:val="28"/>
          <w:szCs w:val="28"/>
        </w:rPr>
        <w:t>«Мы рядом!».</w:t>
      </w:r>
    </w:p>
    <w:p w:rsidR="00FB6D15" w:rsidRDefault="00750ADE" w:rsidP="00072C3A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17</w:t>
      </w:r>
      <w:r w:rsidR="00FB6D15" w:rsidRPr="00FB6D1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r w:rsidR="008E64A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FB6D15" w:rsidRPr="00FB6D1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Работа ОЦ «Точки роста».</w:t>
      </w:r>
    </w:p>
    <w:p w:rsidR="00A17221" w:rsidRPr="00A17221" w:rsidRDefault="00A17221" w:rsidP="00072C3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b/>
          <w:sz w:val="28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Pr="00A17221">
        <w:rPr>
          <w:rFonts w:ascii="Times New Roman" w:hAnsi="Times New Roman" w:cs="Times New Roman"/>
          <w:b/>
          <w:sz w:val="28"/>
          <w:szCs w:val="24"/>
        </w:rPr>
        <w:t>Цель</w:t>
      </w:r>
      <w:r w:rsidRPr="00A17221">
        <w:rPr>
          <w:rFonts w:ascii="Times New Roman" w:hAnsi="Times New Roman" w:cs="Times New Roman"/>
          <w:sz w:val="28"/>
          <w:szCs w:val="24"/>
        </w:rPr>
        <w:t xml:space="preserve">: формирование современных компетенций и навыков </w:t>
      </w:r>
      <w:proofErr w:type="gramStart"/>
      <w:r w:rsidRPr="00A17221">
        <w:rPr>
          <w:rFonts w:ascii="Times New Roman" w:hAnsi="Times New Roman" w:cs="Times New Roman"/>
          <w:sz w:val="28"/>
          <w:szCs w:val="24"/>
        </w:rPr>
        <w:t>у</w:t>
      </w:r>
      <w:proofErr w:type="gramEnd"/>
      <w:r w:rsidRPr="00A17221">
        <w:rPr>
          <w:rFonts w:ascii="Times New Roman" w:hAnsi="Times New Roman" w:cs="Times New Roman"/>
          <w:sz w:val="28"/>
          <w:szCs w:val="24"/>
        </w:rPr>
        <w:t xml:space="preserve"> обучающихся. В том числе по отдельным предметным областям технология, ОБЖ, физика, химия, биология, информатика, математика.</w:t>
      </w:r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Pr="00A17221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  <w:r w:rsidRPr="00A17221">
        <w:rPr>
          <w:rFonts w:ascii="Times New Roman" w:hAnsi="Times New Roman" w:cs="Times New Roman"/>
          <w:sz w:val="28"/>
          <w:szCs w:val="24"/>
        </w:rPr>
        <w:t xml:space="preserve">создание новых методов обучения и воспитания, обеспечивающих освоение </w:t>
      </w:r>
      <w:proofErr w:type="gramStart"/>
      <w:r w:rsidRPr="00A17221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A17221">
        <w:rPr>
          <w:rFonts w:ascii="Times New Roman" w:hAnsi="Times New Roman" w:cs="Times New Roman"/>
          <w:sz w:val="28"/>
          <w:szCs w:val="24"/>
        </w:rPr>
        <w:t xml:space="preserve"> основных и дополнительных программ гуманитарно-научной, естественно-научной и технологической направленностей.</w:t>
      </w:r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A17221">
        <w:rPr>
          <w:rFonts w:ascii="Times New Roman" w:hAnsi="Times New Roman" w:cs="Times New Roman"/>
          <w:sz w:val="28"/>
          <w:szCs w:val="24"/>
        </w:rPr>
        <w:t xml:space="preserve">  В 2019 году в рамках федерального проекта «Современная школа» были открыты Центры образования цифрового и гуманитарного профилей «Точка роста» на базах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Ортастальская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Ашагастальская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Эминхюрская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Юхаристальская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Герейхановская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СОШ№1»,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Касумкентская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СОШ№1»,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Куркентская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СОШ№1».</w:t>
      </w:r>
    </w:p>
    <w:p w:rsidR="00A17221" w:rsidRPr="00A17221" w:rsidRDefault="00A17221" w:rsidP="00A17221">
      <w:pPr>
        <w:spacing w:after="0"/>
        <w:ind w:firstLineChars="150" w:firstLine="42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A17221">
        <w:rPr>
          <w:rFonts w:ascii="Times New Roman" w:hAnsi="Times New Roman" w:cs="Times New Roman"/>
          <w:sz w:val="28"/>
          <w:szCs w:val="24"/>
        </w:rPr>
        <w:t xml:space="preserve">В настоящее время Центры образования цифровых и гуманитарных компетенций «Точка роста» активно задействованы в учебном процессе: в них проводятся уроки ОБЖ, информатики, русского языка и литературы, математики, и др. Педагоги активно используют оборудование Центров в образовательных целях: демонстрация видеофильмов, видео уроков, проводят практические занятия по обучению навыкам оказания первой помощи пострадавшим на современных тренажерах. </w:t>
      </w:r>
      <w:proofErr w:type="gramEnd"/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   В кабинетах Центров проходят занятия по внеурочной деятельности: </w:t>
      </w:r>
      <w:proofErr w:type="gramStart"/>
      <w:r w:rsidRPr="00A17221">
        <w:rPr>
          <w:rFonts w:ascii="Times New Roman" w:hAnsi="Times New Roman" w:cs="Times New Roman"/>
          <w:sz w:val="28"/>
          <w:szCs w:val="24"/>
        </w:rPr>
        <w:t>«Шахматы - черное и белое», «Технология», «Программирование», «Финансовая грамотность», «Планета будущего», а также организуется подготовка к научно-практическим конференциям, участию в конкурсах, олимпиадах, семинарах.</w:t>
      </w:r>
      <w:proofErr w:type="gramEnd"/>
      <w:r w:rsidRPr="00A17221">
        <w:rPr>
          <w:rFonts w:ascii="Times New Roman" w:hAnsi="Times New Roman" w:cs="Times New Roman"/>
          <w:sz w:val="28"/>
          <w:szCs w:val="24"/>
        </w:rPr>
        <w:t xml:space="preserve"> Часто проводятся мероприятия, Уроки мужества, интеллектуальные игры. Регулярно проводятся соревнования, турниры по шахматам. </w:t>
      </w:r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    Обучающиеся ЦТР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Герейхановская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 №1» заняли призовые места во Всероссийском шахматном турнире в 2021/22 учебном году.</w:t>
      </w:r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>Обучающиеся посещают занятия по КВАНТОРИУМУ. Ребята погрузились в мир инженерных технологий, познакомились с современным высокотехнологичным оборудованием.</w:t>
      </w:r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    В 2021/22 учебном году созданы Центры «Точка роста» на базах МБОУ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Цмурская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Новопоселковая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Касумкентская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СОШ№2», а в 2022 году – в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Карчагская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Шихикентская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Новомакинская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Алкадарская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Даркушказмалярская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СОШ».</w:t>
      </w:r>
    </w:p>
    <w:p w:rsidR="006D24C1" w:rsidRDefault="00A17221" w:rsidP="00A17221">
      <w:pPr>
        <w:spacing w:after="0"/>
        <w:ind w:firstLineChars="150" w:firstLine="42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В Центрах образования реализуются общеобразовательные программы по предметам «Химия», «Биология», «Физика» с обновленным содержанием и материально-технической базой, программ проектной и внеурочной деятельности по биологии, химии, физике, робототехнике. В настоящее время Центры образования «Точка роста» активно задействованы в учебном процессе. На площадках проводятся уроки химии, биологии, физики и др. Педагоги активно используют оборудование Центров в образовательных целях: проведение практических и лабораторных работ, организация исследовательской деятельности учащихся. Обучающиеся Центров </w:t>
      </w:r>
      <w:proofErr w:type="gramStart"/>
      <w:r w:rsidRPr="00A17221">
        <w:rPr>
          <w:rFonts w:ascii="Times New Roman" w:hAnsi="Times New Roman" w:cs="Times New Roman"/>
          <w:sz w:val="28"/>
          <w:szCs w:val="24"/>
        </w:rPr>
        <w:t>ТР</w:t>
      </w:r>
      <w:proofErr w:type="gramEnd"/>
      <w:r w:rsidRPr="00A17221">
        <w:rPr>
          <w:rFonts w:ascii="Times New Roman" w:hAnsi="Times New Roman" w:cs="Times New Roman"/>
          <w:sz w:val="28"/>
          <w:szCs w:val="24"/>
        </w:rPr>
        <w:t xml:space="preserve"> </w:t>
      </w:r>
      <w:r w:rsidRPr="00A17221">
        <w:rPr>
          <w:rFonts w:ascii="Times New Roman" w:hAnsi="Times New Roman" w:cs="Times New Roman"/>
          <w:sz w:val="28"/>
          <w:szCs w:val="24"/>
        </w:rPr>
        <w:lastRenderedPageBreak/>
        <w:t xml:space="preserve">ежегодно принимают участие во Всероссийских онлайн-конкурсах, олимпиадах, научно-исследовательских проектах. </w:t>
      </w:r>
    </w:p>
    <w:p w:rsidR="00A17221" w:rsidRPr="00A17221" w:rsidRDefault="00A17221" w:rsidP="00A17221">
      <w:pPr>
        <w:spacing w:after="0"/>
        <w:ind w:firstLineChars="150" w:firstLine="42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>17 декабря 2022 года обучающиеся центра «Точка роста» МБОУ «</w:t>
      </w:r>
      <w:proofErr w:type="spellStart"/>
      <w:r w:rsidRPr="00A17221">
        <w:rPr>
          <w:rFonts w:ascii="Times New Roman" w:hAnsi="Times New Roman" w:cs="Times New Roman"/>
          <w:sz w:val="28"/>
          <w:szCs w:val="24"/>
        </w:rPr>
        <w:t>Цмурская</w:t>
      </w:r>
      <w:proofErr w:type="spellEnd"/>
      <w:r w:rsidRPr="00A17221">
        <w:rPr>
          <w:rFonts w:ascii="Times New Roman" w:hAnsi="Times New Roman" w:cs="Times New Roman"/>
          <w:sz w:val="28"/>
          <w:szCs w:val="24"/>
        </w:rPr>
        <w:t xml:space="preserve"> СОШ» стали победителями научного фестиваля «Битва экспериментов» в Новгородской области. Также, </w:t>
      </w:r>
      <w:proofErr w:type="gramStart"/>
      <w:r w:rsidRPr="00A17221">
        <w:rPr>
          <w:rFonts w:ascii="Times New Roman" w:hAnsi="Times New Roman" w:cs="Times New Roman"/>
          <w:sz w:val="28"/>
          <w:szCs w:val="24"/>
        </w:rPr>
        <w:t>обучающиеся</w:t>
      </w:r>
      <w:proofErr w:type="gramEnd"/>
      <w:r w:rsidRPr="00A17221">
        <w:rPr>
          <w:rFonts w:ascii="Times New Roman" w:hAnsi="Times New Roman" w:cs="Times New Roman"/>
          <w:sz w:val="28"/>
          <w:szCs w:val="24"/>
        </w:rPr>
        <w:t xml:space="preserve"> этого центра вышли в финал республиканского фестиваля школьных медиа-команд «Медиа- </w:t>
      </w:r>
      <w:r w:rsidRPr="00A17221">
        <w:rPr>
          <w:rFonts w:ascii="Times New Roman" w:hAnsi="Times New Roman" w:cs="Times New Roman"/>
          <w:sz w:val="28"/>
          <w:szCs w:val="24"/>
          <w:lang w:val="en-US"/>
        </w:rPr>
        <w:t>PRO</w:t>
      </w:r>
      <w:r w:rsidRPr="00A17221">
        <w:rPr>
          <w:rFonts w:ascii="Times New Roman" w:hAnsi="Times New Roman" w:cs="Times New Roman"/>
          <w:sz w:val="28"/>
          <w:szCs w:val="24"/>
        </w:rPr>
        <w:t>». 24 декабря примут участие в финале г. Махачкала.</w:t>
      </w:r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   Огромным преимуществом работы Центров стало то, что обучающиеся изучают предметы на новом учебном оборудовании. На уроках информатики максимально используются наборы по робототехнике. Широко используется инфраструктура Центров и во внеурочное время. Педагогами Центров «Точка роста» обеспечиваются создание, апробация и внедрение модели доступа к современным общеобразовательным программам цифрового, естественнонаучного, технического профилей. Активно ведётся информационно </w:t>
      </w:r>
      <w:proofErr w:type="gramStart"/>
      <w:r w:rsidRPr="00A17221">
        <w:rPr>
          <w:rFonts w:ascii="Times New Roman" w:hAnsi="Times New Roman" w:cs="Times New Roman"/>
          <w:sz w:val="28"/>
          <w:szCs w:val="24"/>
        </w:rPr>
        <w:t>-п</w:t>
      </w:r>
      <w:proofErr w:type="gramEnd"/>
      <w:r w:rsidRPr="00A17221">
        <w:rPr>
          <w:rFonts w:ascii="Times New Roman" w:hAnsi="Times New Roman" w:cs="Times New Roman"/>
          <w:sz w:val="28"/>
          <w:szCs w:val="24"/>
        </w:rPr>
        <w:t>росветительское консультирование родительской общественности, которое включает: публикации на школьном сайте, родительские собрания, индивидуальные консультации.</w:t>
      </w:r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   Все руководители центров своевременно проходят курсы повышения и постоянно участвуют в республиканских семинарах. </w:t>
      </w:r>
    </w:p>
    <w:p w:rsidR="00A17221" w:rsidRP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   Среди </w:t>
      </w:r>
      <w:proofErr w:type="gramStart"/>
      <w:r w:rsidRPr="00A17221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A17221">
        <w:rPr>
          <w:rFonts w:ascii="Times New Roman" w:hAnsi="Times New Roman" w:cs="Times New Roman"/>
          <w:sz w:val="28"/>
          <w:szCs w:val="24"/>
        </w:rPr>
        <w:t xml:space="preserve"> ЦТР была проведена интеллектуальная игра «Умники и умницы», приуроченная Году образования.</w:t>
      </w:r>
    </w:p>
    <w:p w:rsidR="00A17221" w:rsidRDefault="00A17221" w:rsidP="00A1722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17221">
        <w:rPr>
          <w:rFonts w:ascii="Times New Roman" w:hAnsi="Times New Roman" w:cs="Times New Roman"/>
          <w:sz w:val="28"/>
          <w:szCs w:val="24"/>
        </w:rPr>
        <w:t xml:space="preserve">   Разработан и согласован план (дорожную карту) работы с образовательными центрами «Точка Роста» на 2022/2023 учебный год. В соответствии с планом Управления образования проводятся муниципальные семинары по актуальным вопросам.</w:t>
      </w:r>
    </w:p>
    <w:p w:rsidR="006D24C1" w:rsidRPr="006D24C1" w:rsidRDefault="006D24C1" w:rsidP="006D24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24C1">
        <w:rPr>
          <w:rFonts w:ascii="Times New Roman" w:eastAsia="Calibri" w:hAnsi="Times New Roman" w:cs="Times New Roman"/>
          <w:sz w:val="28"/>
          <w:szCs w:val="28"/>
        </w:rPr>
        <w:t xml:space="preserve">    С 10 по 14 ноября была проведена комплексная проверка по образовательным центрам «Точка роста» (15 школ). Справка прилагается.</w:t>
      </w:r>
    </w:p>
    <w:p w:rsidR="00DF2B77" w:rsidRDefault="009C4A0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50ADE">
        <w:rPr>
          <w:rFonts w:ascii="Times New Roman" w:hAnsi="Times New Roman" w:cs="Times New Roman"/>
          <w:b/>
          <w:sz w:val="28"/>
          <w:szCs w:val="28"/>
        </w:rPr>
        <w:t>18</w:t>
      </w:r>
      <w:r w:rsidR="00DF2B77">
        <w:rPr>
          <w:rFonts w:ascii="Times New Roman" w:hAnsi="Times New Roman" w:cs="Times New Roman"/>
          <w:sz w:val="28"/>
          <w:szCs w:val="28"/>
        </w:rPr>
        <w:t xml:space="preserve">. 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ГИА</w:t>
      </w:r>
      <w:r w:rsidR="0049492A">
        <w:rPr>
          <w:rFonts w:ascii="Times New Roman" w:hAnsi="Times New Roman" w:cs="Times New Roman"/>
          <w:b/>
          <w:sz w:val="28"/>
          <w:szCs w:val="28"/>
        </w:rPr>
        <w:t xml:space="preserve"> - 2023</w:t>
      </w:r>
      <w:r w:rsidR="00DF2B77" w:rsidRPr="00567067">
        <w:rPr>
          <w:rFonts w:ascii="Times New Roman" w:hAnsi="Times New Roman" w:cs="Times New Roman"/>
          <w:b/>
          <w:sz w:val="28"/>
          <w:szCs w:val="28"/>
        </w:rPr>
        <w:t>:</w:t>
      </w:r>
      <w:r w:rsidR="008E6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9E" w:rsidRDefault="009C4A0D" w:rsidP="00072C3A">
      <w:pPr>
        <w:spacing w:after="0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     </w:t>
      </w:r>
      <w:r w:rsidR="000E6865" w:rsidRPr="00717647">
        <w:rPr>
          <w:rFonts w:ascii="Times New Roman" w:hAnsi="Times New Roman"/>
          <w:sz w:val="28"/>
          <w:szCs w:val="21"/>
        </w:rPr>
        <w:t xml:space="preserve">Всего выпускников </w:t>
      </w:r>
      <w:r w:rsidR="00FF029E">
        <w:rPr>
          <w:rFonts w:ascii="Times New Roman" w:hAnsi="Times New Roman"/>
          <w:sz w:val="28"/>
          <w:szCs w:val="21"/>
        </w:rPr>
        <w:t>11 класса</w:t>
      </w:r>
      <w:r w:rsidR="0049492A">
        <w:rPr>
          <w:rFonts w:ascii="Times New Roman" w:hAnsi="Times New Roman"/>
          <w:sz w:val="28"/>
          <w:szCs w:val="21"/>
        </w:rPr>
        <w:t>– 226</w:t>
      </w:r>
      <w:r w:rsidR="000E6865" w:rsidRPr="00717647">
        <w:rPr>
          <w:rFonts w:ascii="Times New Roman" w:hAnsi="Times New Roman"/>
          <w:sz w:val="28"/>
          <w:szCs w:val="21"/>
        </w:rPr>
        <w:t xml:space="preserve">. </w:t>
      </w:r>
      <w:r w:rsidR="00FF029E">
        <w:rPr>
          <w:rFonts w:ascii="Times New Roman" w:hAnsi="Times New Roman"/>
          <w:sz w:val="28"/>
          <w:szCs w:val="21"/>
        </w:rPr>
        <w:t>Составлена первичная база выпускников 2023 года. 07 декабря 2022 года обучающиеся 11 классов написали итоговое сочинение (ИС-11) как допуск к государственной итоговой аттестации. По результатам все обучающиеся получили «зачет» и допущены к ГИА.</w:t>
      </w:r>
    </w:p>
    <w:p w:rsidR="006D24C1" w:rsidRDefault="006D24C1" w:rsidP="00072C3A">
      <w:pPr>
        <w:spacing w:after="0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    Составлена первичная база выпускников 9 классов, которым предстоит сдать итоговое собеседование по русскому языку в феврале 2023г. </w:t>
      </w:r>
    </w:p>
    <w:p w:rsidR="00057752" w:rsidRDefault="006A4FC6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3792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50ADE">
        <w:rPr>
          <w:rFonts w:ascii="Times New Roman" w:hAnsi="Times New Roman" w:cs="Times New Roman"/>
          <w:b/>
          <w:sz w:val="28"/>
          <w:szCs w:val="28"/>
        </w:rPr>
        <w:t>19</w:t>
      </w:r>
      <w:r w:rsidR="006D2245" w:rsidRPr="00326121">
        <w:rPr>
          <w:rFonts w:ascii="Times New Roman" w:hAnsi="Times New Roman" w:cs="Times New Roman"/>
          <w:b/>
          <w:sz w:val="28"/>
          <w:szCs w:val="28"/>
        </w:rPr>
        <w:t>.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057752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="006D2245" w:rsidRPr="006D224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57752">
        <w:rPr>
          <w:rFonts w:ascii="Times New Roman" w:hAnsi="Times New Roman" w:cs="Times New Roman"/>
          <w:b/>
          <w:sz w:val="28"/>
          <w:szCs w:val="28"/>
        </w:rPr>
        <w:t>ы профессиональных конкурсов:</w:t>
      </w:r>
    </w:p>
    <w:p w:rsidR="00C11AF3" w:rsidRDefault="0005775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FF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45" w:rsidRPr="006D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C1C">
        <w:rPr>
          <w:rFonts w:ascii="Times New Roman" w:hAnsi="Times New Roman" w:cs="Times New Roman"/>
          <w:b/>
          <w:sz w:val="28"/>
          <w:szCs w:val="28"/>
        </w:rPr>
        <w:t>«Учитель года РД - 2023</w:t>
      </w:r>
      <w:r w:rsidR="00E56F19">
        <w:rPr>
          <w:rFonts w:ascii="Times New Roman" w:hAnsi="Times New Roman" w:cs="Times New Roman"/>
          <w:b/>
          <w:sz w:val="28"/>
          <w:szCs w:val="28"/>
        </w:rPr>
        <w:t>».</w:t>
      </w:r>
      <w:r w:rsidR="00E56F19">
        <w:rPr>
          <w:rFonts w:ascii="Times New Roman" w:hAnsi="Times New Roman" w:cs="Times New Roman"/>
          <w:sz w:val="28"/>
          <w:szCs w:val="28"/>
        </w:rPr>
        <w:t xml:space="preserve"> </w:t>
      </w:r>
      <w:r w:rsidR="000F2C1C">
        <w:rPr>
          <w:rFonts w:ascii="Times New Roman" w:hAnsi="Times New Roman" w:cs="Times New Roman"/>
          <w:sz w:val="28"/>
          <w:szCs w:val="28"/>
        </w:rPr>
        <w:t>С 16 по 17 декабря на базе МК</w:t>
      </w:r>
      <w:r w:rsidR="006D2245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F2C1C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0F2C1C">
        <w:rPr>
          <w:rFonts w:ascii="Times New Roman" w:hAnsi="Times New Roman" w:cs="Times New Roman"/>
          <w:sz w:val="28"/>
          <w:szCs w:val="28"/>
        </w:rPr>
        <w:t xml:space="preserve"> </w:t>
      </w:r>
      <w:r w:rsidR="006D2245">
        <w:rPr>
          <w:rFonts w:ascii="Times New Roman" w:hAnsi="Times New Roman" w:cs="Times New Roman"/>
          <w:sz w:val="28"/>
          <w:szCs w:val="28"/>
        </w:rPr>
        <w:t>СОШ» проведен конкурс профессионального мастерства «Учитель года РД</w:t>
      </w:r>
      <w:r w:rsidR="0093792F">
        <w:rPr>
          <w:rFonts w:ascii="Times New Roman" w:hAnsi="Times New Roman" w:cs="Times New Roman"/>
          <w:sz w:val="28"/>
          <w:szCs w:val="28"/>
        </w:rPr>
        <w:t xml:space="preserve"> </w:t>
      </w:r>
      <w:r w:rsidR="006D2245">
        <w:rPr>
          <w:rFonts w:ascii="Times New Roman" w:hAnsi="Times New Roman" w:cs="Times New Roman"/>
          <w:sz w:val="28"/>
          <w:szCs w:val="28"/>
        </w:rPr>
        <w:t>-</w:t>
      </w:r>
      <w:r w:rsidR="0093792F">
        <w:rPr>
          <w:rFonts w:ascii="Times New Roman" w:hAnsi="Times New Roman" w:cs="Times New Roman"/>
          <w:sz w:val="28"/>
          <w:szCs w:val="28"/>
        </w:rPr>
        <w:t xml:space="preserve"> </w:t>
      </w:r>
      <w:r w:rsidR="000F2C1C">
        <w:rPr>
          <w:rFonts w:ascii="Times New Roman" w:hAnsi="Times New Roman" w:cs="Times New Roman"/>
          <w:sz w:val="28"/>
          <w:szCs w:val="28"/>
        </w:rPr>
        <w:t>2023</w:t>
      </w:r>
      <w:r w:rsidR="006D2245">
        <w:rPr>
          <w:rFonts w:ascii="Times New Roman" w:hAnsi="Times New Roman" w:cs="Times New Roman"/>
          <w:sz w:val="28"/>
          <w:szCs w:val="28"/>
        </w:rPr>
        <w:t xml:space="preserve">», где приняли участие </w:t>
      </w:r>
      <w:r w:rsidR="000F2C1C">
        <w:rPr>
          <w:rFonts w:ascii="Times New Roman" w:hAnsi="Times New Roman" w:cs="Times New Roman"/>
          <w:sz w:val="28"/>
          <w:szCs w:val="28"/>
        </w:rPr>
        <w:t>педагоги разных направлений из 8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5C15CC">
        <w:rPr>
          <w:rFonts w:ascii="Times New Roman" w:hAnsi="Times New Roman" w:cs="Times New Roman"/>
          <w:sz w:val="28"/>
          <w:szCs w:val="28"/>
        </w:rPr>
        <w:t>общеобразовательных организаций.</w:t>
      </w:r>
      <w:r w:rsidR="001A35BB">
        <w:rPr>
          <w:rFonts w:ascii="Times New Roman" w:hAnsi="Times New Roman" w:cs="Times New Roman"/>
          <w:sz w:val="28"/>
          <w:szCs w:val="28"/>
        </w:rPr>
        <w:t xml:space="preserve"> П</w:t>
      </w:r>
      <w:r w:rsidR="005C15CC">
        <w:rPr>
          <w:rFonts w:ascii="Times New Roman" w:hAnsi="Times New Roman" w:cs="Times New Roman"/>
          <w:sz w:val="28"/>
          <w:szCs w:val="28"/>
        </w:rPr>
        <w:t>о итогам конкурса победителем стала</w:t>
      </w:r>
      <w:r w:rsidR="000F2C1C">
        <w:rPr>
          <w:rFonts w:ascii="Times New Roman" w:hAnsi="Times New Roman" w:cs="Times New Roman"/>
          <w:sz w:val="28"/>
          <w:szCs w:val="28"/>
        </w:rPr>
        <w:t xml:space="preserve"> Ибрагимова </w:t>
      </w:r>
      <w:proofErr w:type="spellStart"/>
      <w:r w:rsidR="000F2C1C">
        <w:rPr>
          <w:rFonts w:ascii="Times New Roman" w:hAnsi="Times New Roman" w:cs="Times New Roman"/>
          <w:sz w:val="28"/>
          <w:szCs w:val="28"/>
        </w:rPr>
        <w:t>Гюлюшан</w:t>
      </w:r>
      <w:proofErr w:type="spellEnd"/>
      <w:r w:rsidR="000F2C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C1C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0F2C1C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0A332E">
        <w:rPr>
          <w:rFonts w:ascii="Times New Roman" w:hAnsi="Times New Roman" w:cs="Times New Roman"/>
          <w:sz w:val="28"/>
          <w:szCs w:val="28"/>
        </w:rPr>
        <w:t>МК</w:t>
      </w:r>
      <w:r w:rsidR="005C15C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F2C1C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0F2C1C">
        <w:rPr>
          <w:rFonts w:ascii="Times New Roman" w:hAnsi="Times New Roman" w:cs="Times New Roman"/>
          <w:sz w:val="28"/>
          <w:szCs w:val="28"/>
        </w:rPr>
        <w:t xml:space="preserve"> </w:t>
      </w:r>
      <w:r w:rsidR="005C15CC">
        <w:rPr>
          <w:rFonts w:ascii="Times New Roman" w:hAnsi="Times New Roman" w:cs="Times New Roman"/>
          <w:sz w:val="28"/>
          <w:szCs w:val="28"/>
        </w:rPr>
        <w:t>СОШ</w:t>
      </w:r>
      <w:r w:rsidR="000F2C1C">
        <w:rPr>
          <w:rFonts w:ascii="Times New Roman" w:hAnsi="Times New Roman" w:cs="Times New Roman"/>
          <w:sz w:val="28"/>
          <w:szCs w:val="28"/>
        </w:rPr>
        <w:t xml:space="preserve"> №2</w:t>
      </w:r>
      <w:r w:rsidR="005C15CC">
        <w:rPr>
          <w:rFonts w:ascii="Times New Roman" w:hAnsi="Times New Roman" w:cs="Times New Roman"/>
          <w:sz w:val="28"/>
          <w:szCs w:val="28"/>
        </w:rPr>
        <w:t xml:space="preserve">». </w:t>
      </w:r>
      <w:r w:rsidR="00326121">
        <w:rPr>
          <w:rFonts w:ascii="Times New Roman" w:hAnsi="Times New Roman" w:cs="Times New Roman"/>
          <w:sz w:val="28"/>
          <w:szCs w:val="28"/>
        </w:rPr>
        <w:t>Победители,</w:t>
      </w:r>
      <w:r w:rsidR="00C11AF3">
        <w:rPr>
          <w:rFonts w:ascii="Times New Roman" w:hAnsi="Times New Roman" w:cs="Times New Roman"/>
          <w:sz w:val="28"/>
          <w:szCs w:val="28"/>
        </w:rPr>
        <w:t xml:space="preserve"> призеры </w:t>
      </w:r>
      <w:r w:rsidR="00326121">
        <w:rPr>
          <w:rFonts w:ascii="Times New Roman" w:hAnsi="Times New Roman" w:cs="Times New Roman"/>
          <w:sz w:val="28"/>
          <w:szCs w:val="28"/>
        </w:rPr>
        <w:t xml:space="preserve">и все участники </w:t>
      </w:r>
      <w:r w:rsidR="00C11AF3">
        <w:rPr>
          <w:rFonts w:ascii="Times New Roman" w:hAnsi="Times New Roman" w:cs="Times New Roman"/>
          <w:sz w:val="28"/>
          <w:szCs w:val="28"/>
        </w:rPr>
        <w:t>награждены грамотами Управления образования и ценными призами МКУ «ИМЦ».</w:t>
      </w:r>
      <w:r w:rsidR="000F2C1C">
        <w:rPr>
          <w:rFonts w:ascii="Times New Roman" w:hAnsi="Times New Roman" w:cs="Times New Roman"/>
          <w:sz w:val="28"/>
          <w:szCs w:val="28"/>
        </w:rPr>
        <w:t xml:space="preserve"> Победитель конкурса участвует в республиканском этапе в январе 2023г.</w:t>
      </w:r>
    </w:p>
    <w:p w:rsidR="00BF01BC" w:rsidRDefault="00750ADE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4762FD">
        <w:rPr>
          <w:rFonts w:ascii="Times New Roman" w:hAnsi="Times New Roman" w:cs="Times New Roman"/>
          <w:sz w:val="28"/>
          <w:szCs w:val="28"/>
        </w:rPr>
        <w:t xml:space="preserve">. </w:t>
      </w:r>
      <w:r w:rsidR="004762FD" w:rsidRPr="0093792F">
        <w:rPr>
          <w:rFonts w:ascii="Times New Roman" w:hAnsi="Times New Roman" w:cs="Times New Roman"/>
          <w:b/>
          <w:sz w:val="28"/>
          <w:szCs w:val="28"/>
        </w:rPr>
        <w:t>Ф</w:t>
      </w:r>
      <w:r w:rsidR="00BF01BC" w:rsidRPr="0093792F">
        <w:rPr>
          <w:rFonts w:ascii="Times New Roman" w:hAnsi="Times New Roman" w:cs="Times New Roman"/>
          <w:b/>
          <w:sz w:val="28"/>
          <w:szCs w:val="28"/>
        </w:rPr>
        <w:t>лэш-мобы:</w:t>
      </w:r>
    </w:p>
    <w:p w:rsidR="00465E0D" w:rsidRDefault="00465E0D" w:rsidP="00490B2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79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1786E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="0021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86E">
        <w:rPr>
          <w:rFonts w:ascii="Times New Roman" w:hAnsi="Times New Roman" w:cs="Times New Roman"/>
          <w:sz w:val="28"/>
          <w:szCs w:val="28"/>
        </w:rPr>
        <w:t>лекьер</w:t>
      </w:r>
      <w:proofErr w:type="spellEnd"/>
      <w:r w:rsidR="0021786E">
        <w:rPr>
          <w:rFonts w:ascii="Times New Roman" w:hAnsi="Times New Roman" w:cs="Times New Roman"/>
          <w:sz w:val="28"/>
          <w:szCs w:val="28"/>
        </w:rPr>
        <w:t xml:space="preserve"> я!</w:t>
      </w:r>
      <w:r w:rsidR="00563FCA">
        <w:rPr>
          <w:rFonts w:ascii="Times New Roman" w:hAnsi="Times New Roman" w:cs="Times New Roman"/>
          <w:sz w:val="28"/>
          <w:szCs w:val="28"/>
        </w:rPr>
        <w:t>»;</w:t>
      </w:r>
    </w:p>
    <w:p w:rsidR="00BF01BC" w:rsidRDefault="00C10E0D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2</w:t>
      </w:r>
      <w:r w:rsidR="00750AD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</w:t>
      </w:r>
      <w:r w:rsidR="00BF01BC" w:rsidRPr="0055465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. Муниципальные конкурсы по ВР:</w:t>
      </w:r>
    </w:p>
    <w:p w:rsidR="00504E22" w:rsidRDefault="00504E22" w:rsidP="00504E22">
      <w:pPr>
        <w:pStyle w:val="a7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504E22">
        <w:rPr>
          <w:rFonts w:ascii="Times New Roman" w:hAnsi="Times New Roman" w:cs="Times New Roman"/>
          <w:sz w:val="28"/>
          <w:szCs w:val="28"/>
        </w:rPr>
        <w:t xml:space="preserve">   </w:t>
      </w:r>
      <w:r w:rsidR="007B14C5">
        <w:rPr>
          <w:rFonts w:ascii="Times New Roman" w:hAnsi="Times New Roman" w:cs="Times New Roman"/>
          <w:sz w:val="28"/>
          <w:szCs w:val="28"/>
        </w:rPr>
        <w:t xml:space="preserve">  </w:t>
      </w:r>
      <w:r w:rsidRPr="00504E22">
        <w:rPr>
          <w:rFonts w:ascii="Times New Roman" w:hAnsi="Times New Roman" w:cs="Times New Roman"/>
          <w:sz w:val="28"/>
          <w:szCs w:val="28"/>
        </w:rPr>
        <w:t xml:space="preserve"> В рамках исполнения муниципальной программы воспитания и приказов Министерства образования и науки РД за </w:t>
      </w:r>
      <w:r w:rsidR="007B14C5">
        <w:rPr>
          <w:rFonts w:ascii="Times New Roman" w:hAnsi="Times New Roman" w:cs="Times New Roman"/>
          <w:sz w:val="28"/>
          <w:szCs w:val="28"/>
        </w:rPr>
        <w:t>2022 год</w:t>
      </w:r>
      <w:r w:rsidRPr="00504E22">
        <w:rPr>
          <w:rFonts w:ascii="Times New Roman" w:hAnsi="Times New Roman" w:cs="Times New Roman"/>
          <w:sz w:val="28"/>
          <w:szCs w:val="28"/>
        </w:rPr>
        <w:t xml:space="preserve"> Управлением образования совместно с МКУ «ИМЦ» были организованы и проведены различные конкурсы и акции: 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реализации плана  воспитательной работы на 2022-2023 учебный год МКУ «ИМЦ» за 1-полугодие проведен ряд мероприятий:</w:t>
      </w:r>
    </w:p>
    <w:p w:rsidR="007B14C5" w:rsidRPr="006F395A" w:rsidRDefault="007B14C5" w:rsidP="007B14C5">
      <w:pPr>
        <w:pStyle w:val="a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39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F395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 01 по 15  августа 2022 г.</w:t>
      </w:r>
      <w:r w:rsidRPr="006F39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F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конкурсы буклетов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B13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«Мир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детства</w:t>
      </w:r>
      <w:r w:rsidRPr="006B132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 наркотиков!»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«Скажем терроризму-Нет</w:t>
      </w:r>
      <w:r w:rsidRPr="006F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!», </w:t>
      </w:r>
      <w:r w:rsidRPr="006F39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итогам </w:t>
      </w:r>
      <w:r w:rsidRPr="006F395A">
        <w:rPr>
          <w:rFonts w:ascii="Times New Roman" w:hAnsi="Times New Roman" w:cs="Times New Roman"/>
          <w:sz w:val="28"/>
          <w:szCs w:val="28"/>
        </w:rPr>
        <w:t>в номинации «Лучший буклет по антитер</w:t>
      </w:r>
      <w:r>
        <w:rPr>
          <w:rFonts w:ascii="Times New Roman" w:hAnsi="Times New Roman" w:cs="Times New Roman"/>
          <w:sz w:val="28"/>
          <w:szCs w:val="28"/>
        </w:rPr>
        <w:t>рору. Скажем терроризму - Нет!»</w:t>
      </w:r>
      <w:r w:rsidRPr="006F395A">
        <w:rPr>
          <w:rFonts w:ascii="Times New Roman" w:hAnsi="Times New Roman" w:cs="Times New Roman"/>
          <w:sz w:val="28"/>
          <w:szCs w:val="28"/>
        </w:rPr>
        <w:t>: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395A">
        <w:rPr>
          <w:rFonts w:ascii="Times New Roman" w:hAnsi="Times New Roman" w:cs="Times New Roman"/>
          <w:b/>
          <w:sz w:val="28"/>
          <w:szCs w:val="28"/>
        </w:rPr>
        <w:t>1-е место</w:t>
      </w:r>
      <w:r w:rsidRPr="006F395A"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 w:rsidRPr="006F395A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Pr="006F395A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 xml:space="preserve">Ш», заместитель директора </w:t>
      </w:r>
      <w:r w:rsidRPr="006F395A">
        <w:rPr>
          <w:rFonts w:ascii="Times New Roman" w:hAnsi="Times New Roman" w:cs="Times New Roman"/>
          <w:sz w:val="28"/>
          <w:szCs w:val="28"/>
        </w:rPr>
        <w:t>по ВР Магоме</w:t>
      </w:r>
      <w:r>
        <w:rPr>
          <w:rFonts w:ascii="Times New Roman" w:hAnsi="Times New Roman" w:cs="Times New Roman"/>
          <w:sz w:val="28"/>
          <w:szCs w:val="28"/>
        </w:rPr>
        <w:t xml:space="preserve">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Загидиновна</w:t>
      </w:r>
      <w:proofErr w:type="spellEnd"/>
      <w:r w:rsidRPr="006F395A">
        <w:rPr>
          <w:rFonts w:ascii="Times New Roman" w:hAnsi="Times New Roman" w:cs="Times New Roman"/>
          <w:sz w:val="28"/>
          <w:szCs w:val="28"/>
        </w:rPr>
        <w:t>;</w:t>
      </w:r>
    </w:p>
    <w:p w:rsidR="007B14C5" w:rsidRPr="006F395A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95A">
        <w:rPr>
          <w:rFonts w:ascii="Times New Roman" w:hAnsi="Times New Roman" w:cs="Times New Roman"/>
          <w:b/>
          <w:sz w:val="28"/>
          <w:szCs w:val="28"/>
        </w:rPr>
        <w:t>«Лучший буклет по профилактике наркомании. Мир детства без наркотиков»</w:t>
      </w:r>
      <w:r w:rsidRPr="006F395A">
        <w:rPr>
          <w:rFonts w:ascii="Times New Roman" w:hAnsi="Times New Roman" w:cs="Times New Roman"/>
          <w:sz w:val="28"/>
          <w:szCs w:val="28"/>
        </w:rPr>
        <w:t>: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F395A">
        <w:rPr>
          <w:rFonts w:ascii="Times New Roman" w:hAnsi="Times New Roman" w:cs="Times New Roman"/>
          <w:b/>
          <w:sz w:val="28"/>
          <w:szCs w:val="28"/>
        </w:rPr>
        <w:t>1-е место</w:t>
      </w:r>
      <w:r w:rsidRPr="006F395A"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 w:rsidRPr="006F395A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6F395A">
        <w:rPr>
          <w:rFonts w:ascii="Times New Roman" w:hAnsi="Times New Roman" w:cs="Times New Roman"/>
          <w:sz w:val="28"/>
          <w:szCs w:val="28"/>
        </w:rPr>
        <w:t xml:space="preserve"> СОШ №2», заместитель директора по В</w:t>
      </w:r>
      <w:r>
        <w:rPr>
          <w:rFonts w:ascii="Times New Roman" w:hAnsi="Times New Roman" w:cs="Times New Roman"/>
          <w:sz w:val="28"/>
          <w:szCs w:val="28"/>
        </w:rPr>
        <w:t xml:space="preserve">Р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 w:rsidRPr="006F395A">
        <w:rPr>
          <w:rFonts w:ascii="Times New Roman" w:hAnsi="Times New Roman" w:cs="Times New Roman"/>
          <w:sz w:val="28"/>
          <w:szCs w:val="28"/>
        </w:rPr>
        <w:t>;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сентябре 2022 года Управлением образования</w:t>
      </w:r>
      <w:r w:rsidR="00C77CDA">
        <w:rPr>
          <w:rFonts w:ascii="Times New Roman" w:eastAsia="Calibri" w:hAnsi="Times New Roman" w:cs="Times New Roman"/>
          <w:sz w:val="28"/>
          <w:szCs w:val="28"/>
        </w:rPr>
        <w:t>, МКУ «ИМЦ»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совместно с Комитетом по спорту и туризму была организована  встреча детей из группы риска общеобразовательных организаций с представителями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РД, Олимпийскими чемпионами по разным категориям. В ходе встречи многие дети, которые приняли активное участие на встрече, в том числе и дети членов НВФ, получили от чемпионов памятные книги.</w:t>
      </w:r>
    </w:p>
    <w:p w:rsidR="007B14C5" w:rsidRDefault="007B14C5" w:rsidP="007B14C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454545"/>
          <w:sz w:val="28"/>
          <w:szCs w:val="28"/>
        </w:rPr>
      </w:pPr>
      <w:r>
        <w:rPr>
          <w:rFonts w:ascii="Times New Roman" w:hAnsi="Times New Roman" w:cs="Times New Roman"/>
          <w:color w:val="454545"/>
          <w:sz w:val="28"/>
          <w:szCs w:val="28"/>
        </w:rPr>
        <w:t xml:space="preserve">- </w:t>
      </w:r>
      <w:r w:rsidRPr="007B14C5">
        <w:rPr>
          <w:rFonts w:ascii="Times New Roman" w:hAnsi="Times New Roman" w:cs="Times New Roman"/>
          <w:sz w:val="28"/>
          <w:szCs w:val="28"/>
        </w:rPr>
        <w:t xml:space="preserve">3 сентября во всех школах прошли мероприятия, посвященные Дню солидарности в борьбе с терроризмом, с участием представителей АТК и прокуратуры, Совета ветеранов, </w:t>
      </w:r>
      <w:proofErr w:type="spellStart"/>
      <w:r w:rsidRPr="007B14C5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7B14C5">
        <w:rPr>
          <w:rFonts w:ascii="Times New Roman" w:hAnsi="Times New Roman" w:cs="Times New Roman"/>
          <w:sz w:val="28"/>
          <w:szCs w:val="28"/>
        </w:rPr>
        <w:t>, Комитета по спорту, туризму делам молодежи.</w:t>
      </w:r>
    </w:p>
    <w:p w:rsidR="007B14C5" w:rsidRDefault="007B14C5" w:rsidP="007B14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межведомственная комплексная профилактическая операция  «Подросток-2022», организованный Управлением образования совместно с ОМВД по Сулейман-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Стальскому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району, сентябрь 2022 г.</w:t>
      </w:r>
    </w:p>
    <w:p w:rsidR="007B14C5" w:rsidRDefault="007B14C5" w:rsidP="007B14C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30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активное участие педагоги  ОО приняли в республиканском форуме «Вместе против террора», прошедшем в г. Каспийск, в октябре 2022 года.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отборочного тура ученик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–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 полуфиналистом проекта «Большая перемена»;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проект «Пушкинская карта», регистрировано</w:t>
      </w:r>
      <w:r w:rsidR="00FF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5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820 учащихся 7-11 классов.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13 школах района реализован проект «Театр в школе»;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сентября во всех образовательных учреждениях реализуется Всероссийский проект «Разговор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», системно по понедельникам с подъема флага РФ;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сентября 2022 года в 8 общеобразовательных организациях введен штат Советника по воспитанию и взаимодействию с общественными объединениями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ГСОШ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r w:rsidR="00FF5D9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СОШ);</w:t>
      </w:r>
    </w:p>
    <w:p w:rsidR="007B14C5" w:rsidRDefault="007B14C5" w:rsidP="007B14C5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ходе акции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«Помоги пойти учиться» </w:t>
      </w:r>
      <w:r>
        <w:rPr>
          <w:rFonts w:ascii="Times New Roman" w:hAnsi="Times New Roman" w:cs="Times New Roman"/>
          <w:sz w:val="28"/>
          <w:szCs w:val="28"/>
        </w:rPr>
        <w:t>5-детей из малоимущих семей, состоящих на ВШУ, получили материальную помощь от администрации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7B14C5" w:rsidRDefault="007B14C5" w:rsidP="007B14C5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акции «</w:t>
      </w:r>
      <w:r w:rsidRPr="006F395A">
        <w:rPr>
          <w:rFonts w:ascii="Times New Roman" w:hAnsi="Times New Roman" w:cs="Times New Roman"/>
          <w:b/>
          <w:sz w:val="28"/>
          <w:szCs w:val="28"/>
        </w:rPr>
        <w:t>Помоги пойти учиться»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36 детей из</w:t>
      </w:r>
      <w:r>
        <w:rPr>
          <w:rFonts w:ascii="Times New Roman" w:hAnsi="Times New Roman" w:cs="Times New Roman"/>
          <w:sz w:val="28"/>
          <w:szCs w:val="28"/>
        </w:rPr>
        <w:t xml:space="preserve"> малообеспеченных и находящихся в трудной - жизненной ситуации семей получили материальную помощь в виде денежных призов от благотворительного фонда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Ф.Керимовой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2-детей из категории «Дети членов НВФ».</w:t>
      </w:r>
    </w:p>
    <w:p w:rsidR="007B14C5" w:rsidRPr="004958BD" w:rsidRDefault="007B14C5" w:rsidP="007B14C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30FE1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октябре 2022 г.  прошел муниципальный</w:t>
      </w:r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этап </w:t>
      </w:r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конкурса в сфере  противодействия коррупции среди обучающихся общеобразовательных организаций муниципалитета «Скажем коррупции-НЕТ!»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:</w:t>
      </w:r>
    </w:p>
    <w:p w:rsidR="007B14C5" w:rsidRPr="004958BD" w:rsidRDefault="007B14C5" w:rsidP="007B14C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номинации сочинение «Будущее мой страны в моих руках» первое место занял 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Сагид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Мусаев 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Ортастальская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ОШ (руководитель Азизова Н.З.);</w:t>
      </w:r>
    </w:p>
    <w:p w:rsidR="007B14C5" w:rsidRPr="004958BD" w:rsidRDefault="007B14C5" w:rsidP="007B14C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в</w:t>
      </w:r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номинации рисунок на  тему: «Надо жить честно!» первого места удостоилась 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Маиза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Курбанова  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Ортастальская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(руководитель Магомедова Я.К.);</w:t>
      </w:r>
    </w:p>
    <w:p w:rsidR="007B14C5" w:rsidRPr="004958BD" w:rsidRDefault="007B14C5" w:rsidP="007B14C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Первое место в номинации творческая работа «Коррупции –</w:t>
      </w:r>
      <w:r w:rsidR="00FF5D9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нет!» заняла 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Нарима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Агарзаева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Ашагасталказмалярская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(руководитель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Наврузова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А.Х.);</w:t>
      </w:r>
    </w:p>
    <w:p w:rsidR="007B14C5" w:rsidRDefault="007B14C5" w:rsidP="007B14C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в </w:t>
      </w:r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номинации видеоролик на тему «Скажем коррупции – НЕТ!» первого места удостоилась 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Сафима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Ибрагимова </w:t>
      </w:r>
      <w:proofErr w:type="spellStart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Куркентская</w:t>
      </w:r>
      <w:proofErr w:type="spellEnd"/>
      <w:r w:rsidRPr="004958B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СОШ№1 (руководитель Ибрагимова Л.Т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).</w:t>
      </w:r>
    </w:p>
    <w:p w:rsidR="007B14C5" w:rsidRDefault="007B14C5" w:rsidP="007B14C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- 18 октября 2022г прошёл муниципальный этап конкурса «</w:t>
      </w: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Верны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ЮИД-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овской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стране»», победителем стала команда МКОУ «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СОШ №1» и заняла 2-место в зональном этапе в г. Махачкала.</w:t>
      </w:r>
    </w:p>
    <w:p w:rsidR="007B14C5" w:rsidRPr="00430FE1" w:rsidRDefault="007B14C5" w:rsidP="007B14C5">
      <w:pPr>
        <w:tabs>
          <w:tab w:val="left" w:pos="63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0FE1">
        <w:rPr>
          <w:rFonts w:ascii="Times New Roman" w:hAnsi="Times New Roman" w:cs="Times New Roman"/>
          <w:sz w:val="28"/>
          <w:szCs w:val="28"/>
        </w:rPr>
        <w:t xml:space="preserve">- </w:t>
      </w:r>
      <w:r w:rsidRPr="00430FE1">
        <w:rPr>
          <w:rFonts w:ascii="Times New Roman" w:hAnsi="Times New Roman" w:cs="Times New Roman"/>
          <w:color w:val="292929"/>
          <w:sz w:val="28"/>
          <w:szCs w:val="28"/>
        </w:rPr>
        <w:t xml:space="preserve">24 октября, в финале  республиканского конкурса «Народов много – страна одна», организованного  Министерством по национальной политике и делам религий Республики Дагестан, хореографический детский коллектив МБУ ДО  «ДДТ» занял в финале  4 место в номинации «Танцы народов России», а в номинации «Стихи на языках народов России» </w:t>
      </w:r>
      <w:proofErr w:type="spellStart"/>
      <w:r w:rsidRPr="00430FE1">
        <w:rPr>
          <w:rFonts w:ascii="Times New Roman" w:hAnsi="Times New Roman" w:cs="Times New Roman"/>
          <w:color w:val="292929"/>
          <w:sz w:val="28"/>
          <w:szCs w:val="28"/>
        </w:rPr>
        <w:t>Османова</w:t>
      </w:r>
      <w:proofErr w:type="spellEnd"/>
      <w:r w:rsidRPr="00430FE1">
        <w:rPr>
          <w:rFonts w:ascii="Times New Roman" w:hAnsi="Times New Roman" w:cs="Times New Roman"/>
          <w:color w:val="292929"/>
          <w:sz w:val="28"/>
          <w:szCs w:val="28"/>
        </w:rPr>
        <w:t xml:space="preserve"> Амина, воспитанница Дома детского творчества заняла 3 место.</w:t>
      </w:r>
      <w:proofErr w:type="gramEnd"/>
      <w:r w:rsidRPr="00430FE1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  <w:proofErr w:type="gramStart"/>
      <w:r w:rsidRPr="00430FE1">
        <w:rPr>
          <w:rFonts w:ascii="Times New Roman" w:hAnsi="Times New Roman" w:cs="Times New Roman"/>
          <w:color w:val="292929"/>
          <w:sz w:val="28"/>
          <w:szCs w:val="28"/>
        </w:rPr>
        <w:t>Награждена</w:t>
      </w:r>
      <w:proofErr w:type="gramEnd"/>
      <w:r w:rsidRPr="00430FE1">
        <w:rPr>
          <w:rFonts w:ascii="Times New Roman" w:hAnsi="Times New Roman" w:cs="Times New Roman"/>
          <w:color w:val="292929"/>
          <w:sz w:val="28"/>
          <w:szCs w:val="28"/>
        </w:rPr>
        <w:t xml:space="preserve"> дипломом 3-степени и сертификатом на двадцать тысяч рублей.</w:t>
      </w:r>
    </w:p>
    <w:p w:rsidR="007B14C5" w:rsidRDefault="007B14C5" w:rsidP="007B1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 республиканском конкурсе, организованный  Министерством информации и печати РД,  в номинации «Публикация, цикл публикаций, размещенные в социальных медиа (пост, видеоролик,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Керимова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Фейруза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заняла 3 призовое место, награждена дипломом  и  денежной премией в 30 т. руб. (ноябрь-2022 г).</w:t>
      </w:r>
    </w:p>
    <w:p w:rsidR="007B14C5" w:rsidRDefault="007B14C5" w:rsidP="007B1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 ноября – «День народного единства»,</w:t>
      </w:r>
      <w:r>
        <w:rPr>
          <w:rFonts w:ascii="Times New Roman" w:hAnsi="Times New Roman"/>
          <w:sz w:val="28"/>
          <w:szCs w:val="28"/>
        </w:rPr>
        <w:t xml:space="preserve"> во всех школах прошли классные часы «Мы непобедимы, пока едины», Флэш-моб "</w:t>
      </w:r>
      <w:proofErr w:type="gramStart"/>
      <w:r>
        <w:rPr>
          <w:rFonts w:ascii="Times New Roman" w:hAnsi="Times New Roman"/>
          <w:sz w:val="28"/>
          <w:szCs w:val="28"/>
        </w:rPr>
        <w:t>Я-россиянин</w:t>
      </w:r>
      <w:proofErr w:type="gramEnd"/>
      <w:r>
        <w:rPr>
          <w:rFonts w:ascii="Times New Roman" w:hAnsi="Times New Roman"/>
          <w:sz w:val="28"/>
          <w:szCs w:val="28"/>
        </w:rPr>
        <w:t>, Я-дагестанец" (чтение стихов на родном языке о Дагестане);</w:t>
      </w:r>
    </w:p>
    <w:p w:rsidR="007B14C5" w:rsidRDefault="007B14C5" w:rsidP="007B14C5">
      <w:pPr>
        <w:tabs>
          <w:tab w:val="left" w:pos="63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- 17 ноября во всех образовательных организациях прошла акция «Памяти жертв ДТП», посвященная памяти погибших в результате дорожно-транспортных происшествии.</w:t>
      </w:r>
    </w:p>
    <w:p w:rsidR="007B14C5" w:rsidRPr="00F81D1F" w:rsidRDefault="007B14C5" w:rsidP="007B14C5">
      <w:pPr>
        <w:tabs>
          <w:tab w:val="left" w:pos="63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16 ноября 2022 года прошла встреча с представителями просветительского проекта «Патриоты», организованного Министерством по национальной политике и делам религии;</w:t>
      </w:r>
    </w:p>
    <w:p w:rsidR="007B14C5" w:rsidRDefault="007B14C5" w:rsidP="005621E5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- 06 декабря 2022 года Управлением образования</w:t>
      </w:r>
      <w:r w:rsidR="00C77CD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МКУ «ИМЦ»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был организован и проведен открытый урок по антикоррупционному просвещению «Коррупция - порождение зла», посвященный Международному дню борьбы с коррупцией". На мероприятии участвовали прокурор Сулейман-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района 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Меджид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Велимурадов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, заместитель директора МКУ «ИМЦ» Венера </w:t>
      </w:r>
      <w:proofErr w:type="spell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Абдуселимова</w:t>
      </w:r>
      <w:proofErr w:type="spell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</w:t>
      </w:r>
    </w:p>
    <w:p w:rsidR="007B14C5" w:rsidRPr="00F81D1F" w:rsidRDefault="007B14C5" w:rsidP="005621E5">
      <w:pPr>
        <w:pStyle w:val="msonormalbullet2gi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- 09 декабря 2022 года  во всех школах прошли  акции по раздаче буклетов и памяток «Борьба с коррупцией – дело каждого» для обучающихся и памятки «Для родителей «Скажем коррупции-нет» при содействии администрации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район».</w:t>
      </w:r>
      <w:proofErr w:type="gramEnd"/>
    </w:p>
    <w:p w:rsidR="007B14C5" w:rsidRDefault="007B14C5" w:rsidP="005621E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ноябре-декабре 2022 года Управлением образования</w:t>
      </w:r>
      <w:r w:rsidR="00C77CDA">
        <w:rPr>
          <w:rFonts w:ascii="Times New Roman" w:hAnsi="Times New Roman" w:cs="Times New Roman"/>
          <w:sz w:val="28"/>
          <w:szCs w:val="28"/>
        </w:rPr>
        <w:t>, МКУ «ИМЦ»</w:t>
      </w:r>
      <w:r>
        <w:rPr>
          <w:rFonts w:ascii="Times New Roman" w:hAnsi="Times New Roman" w:cs="Times New Roman"/>
          <w:sz w:val="28"/>
          <w:szCs w:val="28"/>
        </w:rPr>
        <w:t xml:space="preserve"> совместно с  Информагентством муниципального района,  Комитетом по спорту и туризму были организованы и  проведены конкурсы на лучший плакат «Дети против террора», где победителем стал ученик 7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Султан. </w:t>
      </w:r>
    </w:p>
    <w:p w:rsidR="007B14C5" w:rsidRPr="00B26067" w:rsidRDefault="007B14C5" w:rsidP="007B14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260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26067">
        <w:rPr>
          <w:rFonts w:ascii="Times New Roman" w:hAnsi="Times New Roman" w:cs="Times New Roman"/>
          <w:sz w:val="28"/>
          <w:szCs w:val="28"/>
        </w:rPr>
        <w:t>онкурс плакатов «Молодежь против наркотиков» в возрастной категории 7-8 классы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14C5" w:rsidRPr="0099544C" w:rsidRDefault="007B14C5" w:rsidP="00995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5E4">
        <w:rPr>
          <w:rFonts w:ascii="Times New Roman" w:hAnsi="Times New Roman" w:cs="Times New Roman"/>
          <w:b/>
          <w:sz w:val="28"/>
          <w:szCs w:val="28"/>
        </w:rPr>
        <w:t>1-е место</w:t>
      </w:r>
      <w:r w:rsidRPr="009E25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E25E4">
        <w:rPr>
          <w:rFonts w:ascii="Times New Roman" w:hAnsi="Times New Roman" w:cs="Times New Roman"/>
          <w:sz w:val="28"/>
          <w:szCs w:val="28"/>
        </w:rPr>
        <w:t>Мерденов</w:t>
      </w:r>
      <w:proofErr w:type="spellEnd"/>
      <w:r w:rsidRPr="009E2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5E4">
        <w:rPr>
          <w:rFonts w:ascii="Times New Roman" w:hAnsi="Times New Roman" w:cs="Times New Roman"/>
          <w:sz w:val="28"/>
          <w:szCs w:val="28"/>
        </w:rPr>
        <w:t>Тагирбег</w:t>
      </w:r>
      <w:proofErr w:type="spellEnd"/>
      <w:r>
        <w:rPr>
          <w:rFonts w:ascii="Times New Roman" w:hAnsi="Times New Roman" w:cs="Times New Roman"/>
          <w:sz w:val="28"/>
          <w:szCs w:val="28"/>
        </w:rPr>
        <w:t>, 7 класс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r w:rsidRPr="009E25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9544C">
        <w:rPr>
          <w:rFonts w:ascii="Times New Roman" w:hAnsi="Times New Roman" w:cs="Times New Roman"/>
          <w:sz w:val="28"/>
          <w:szCs w:val="28"/>
        </w:rPr>
        <w:t xml:space="preserve">    </w:t>
      </w:r>
      <w:r w:rsidRPr="00B26067">
        <w:rPr>
          <w:rFonts w:ascii="Times New Roman" w:hAnsi="Times New Roman" w:cs="Times New Roman"/>
          <w:i/>
          <w:sz w:val="28"/>
          <w:szCs w:val="28"/>
        </w:rPr>
        <w:t>Возрастная категория 9-11 классы:</w:t>
      </w:r>
    </w:p>
    <w:p w:rsidR="007B14C5" w:rsidRPr="00B26067" w:rsidRDefault="007B14C5" w:rsidP="00C274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67">
        <w:rPr>
          <w:rFonts w:ascii="Times New Roman" w:hAnsi="Times New Roman" w:cs="Times New Roman"/>
          <w:b/>
          <w:sz w:val="28"/>
          <w:szCs w:val="28"/>
        </w:rPr>
        <w:t>1-е место</w:t>
      </w:r>
      <w:r w:rsidRPr="00B2606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26067">
        <w:rPr>
          <w:rFonts w:ascii="Times New Roman" w:hAnsi="Times New Roman" w:cs="Times New Roman"/>
          <w:sz w:val="28"/>
          <w:szCs w:val="28"/>
        </w:rPr>
        <w:t>Алисултанова</w:t>
      </w:r>
      <w:proofErr w:type="spellEnd"/>
      <w:r w:rsidRPr="00B26067">
        <w:rPr>
          <w:rFonts w:ascii="Times New Roman" w:hAnsi="Times New Roman" w:cs="Times New Roman"/>
          <w:sz w:val="28"/>
          <w:szCs w:val="28"/>
        </w:rPr>
        <w:t xml:space="preserve"> Луиза,</w:t>
      </w:r>
      <w:r w:rsidR="00C27495">
        <w:rPr>
          <w:rFonts w:ascii="Times New Roman" w:hAnsi="Times New Roman" w:cs="Times New Roman"/>
          <w:sz w:val="28"/>
          <w:szCs w:val="28"/>
        </w:rPr>
        <w:t xml:space="preserve"> 11 класс МКОУ «</w:t>
      </w:r>
      <w:proofErr w:type="spellStart"/>
      <w:r w:rsidR="00C27495">
        <w:rPr>
          <w:rFonts w:ascii="Times New Roman" w:hAnsi="Times New Roman" w:cs="Times New Roman"/>
          <w:sz w:val="28"/>
          <w:szCs w:val="28"/>
        </w:rPr>
        <w:t>Чухверкентс</w:t>
      </w:r>
      <w:proofErr w:type="spellEnd"/>
      <w:r w:rsidR="00C2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СОШ».</w:t>
      </w:r>
    </w:p>
    <w:p w:rsidR="007B14C5" w:rsidRDefault="007B14C5" w:rsidP="007B14C5">
      <w:pPr>
        <w:pStyle w:val="a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театральных постановок  «Театральные встречи»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 итогам которого:</w:t>
      </w:r>
    </w:p>
    <w:p w:rsidR="007B14C5" w:rsidRDefault="007B14C5" w:rsidP="007B14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</w:p>
    <w:p w:rsidR="007B14C5" w:rsidRDefault="007B14C5" w:rsidP="007B14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25E4">
        <w:rPr>
          <w:rFonts w:ascii="Times New Roman" w:hAnsi="Times New Roman" w:cs="Times New Roman"/>
          <w:sz w:val="28"/>
          <w:szCs w:val="28"/>
        </w:rPr>
        <w:t>-е место - МКОУ «</w:t>
      </w:r>
      <w:proofErr w:type="spellStart"/>
      <w:r w:rsidRPr="009E25E4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9E25E4"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 w:rsidRPr="009E25E4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Pr="009E25E4">
        <w:rPr>
          <w:rFonts w:ascii="Times New Roman" w:hAnsi="Times New Roman" w:cs="Times New Roman"/>
          <w:sz w:val="28"/>
          <w:szCs w:val="28"/>
        </w:rPr>
        <w:t>»</w:t>
      </w:r>
    </w:p>
    <w:p w:rsidR="007B14C5" w:rsidRDefault="007B14C5" w:rsidP="007B14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25E4">
        <w:rPr>
          <w:rFonts w:ascii="Times New Roman" w:hAnsi="Times New Roman" w:cs="Times New Roman"/>
          <w:sz w:val="28"/>
          <w:szCs w:val="28"/>
        </w:rPr>
        <w:t>2-е место - МК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7B14C5" w:rsidRPr="009E25E4" w:rsidRDefault="007B14C5" w:rsidP="007B14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25E4">
        <w:rPr>
          <w:rFonts w:ascii="Times New Roman" w:hAnsi="Times New Roman" w:cs="Times New Roman"/>
          <w:sz w:val="28"/>
          <w:szCs w:val="28"/>
        </w:rPr>
        <w:t>3-е место - МКОУ «</w:t>
      </w:r>
      <w:proofErr w:type="spellStart"/>
      <w:r w:rsidRPr="009E25E4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9E25E4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4C5" w:rsidRPr="009E25E4" w:rsidRDefault="007B14C5" w:rsidP="007B14C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E25E4">
        <w:rPr>
          <w:rFonts w:ascii="Times New Roman" w:hAnsi="Times New Roman" w:cs="Times New Roman"/>
          <w:sz w:val="28"/>
          <w:szCs w:val="28"/>
        </w:rPr>
        <w:t>3-е место - МКОУ «</w:t>
      </w:r>
      <w:proofErr w:type="spellStart"/>
      <w:r w:rsidRPr="009E25E4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9E25E4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14C5" w:rsidRDefault="007B14C5" w:rsidP="007B14C5">
      <w:pPr>
        <w:tabs>
          <w:tab w:val="left" w:pos="63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конкурс сочинений «Герои нашего времени», конкурс стихов «Мы за мирное счастливое детство». </w:t>
      </w: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7-11 классов общеобразовательных организаций муниципалитета.</w:t>
      </w:r>
    </w:p>
    <w:p w:rsidR="007B14C5" w:rsidRPr="00AF1614" w:rsidRDefault="007B14C5" w:rsidP="007B14C5">
      <w:pPr>
        <w:tabs>
          <w:tab w:val="left" w:pos="6390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номинации сочинение, </w:t>
      </w:r>
      <w:r>
        <w:rPr>
          <w:rFonts w:ascii="Times New Roman" w:hAnsi="Times New Roman" w:cs="Times New Roman"/>
          <w:b/>
          <w:sz w:val="28"/>
          <w:szCs w:val="28"/>
        </w:rPr>
        <w:t>«Герой нашего времени»,</w:t>
      </w:r>
      <w:r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C77CDA">
        <w:rPr>
          <w:rFonts w:ascii="Times New Roman" w:hAnsi="Times New Roman" w:cs="Times New Roman"/>
          <w:sz w:val="28"/>
          <w:szCs w:val="28"/>
        </w:rPr>
        <w:t xml:space="preserve">ем стала  </w:t>
      </w:r>
      <w:proofErr w:type="spellStart"/>
      <w:r w:rsidR="00C77CDA">
        <w:rPr>
          <w:rFonts w:ascii="Times New Roman" w:hAnsi="Times New Roman" w:cs="Times New Roman"/>
          <w:sz w:val="28"/>
          <w:szCs w:val="28"/>
        </w:rPr>
        <w:t>Абдулкеримова</w:t>
      </w:r>
      <w:proofErr w:type="spellEnd"/>
      <w:r w:rsidR="00C77C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77CDA">
        <w:rPr>
          <w:rFonts w:ascii="Times New Roman" w:hAnsi="Times New Roman" w:cs="Times New Roman"/>
          <w:sz w:val="28"/>
          <w:szCs w:val="28"/>
        </w:rPr>
        <w:t>Ильяна</w:t>
      </w:r>
      <w:proofErr w:type="spellEnd"/>
      <w:r w:rsidR="00C77C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 класс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B14C5" w:rsidRPr="00B26067" w:rsidRDefault="007B14C5" w:rsidP="007B14C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конкурс стихов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собственного сочинения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за мирное счастливое детство», </w:t>
      </w: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7B14C5" w:rsidRDefault="007B14C5" w:rsidP="007B14C5">
      <w:pPr>
        <w:pStyle w:val="a7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стала  Меликова Амина, 5 класс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№2».  </w:t>
      </w:r>
    </w:p>
    <w:p w:rsidR="007B14C5" w:rsidRPr="00F81D1F" w:rsidRDefault="00C77CDA" w:rsidP="007B14C5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7B14C5">
        <w:rPr>
          <w:rFonts w:ascii="Times New Roman" w:hAnsi="Times New Roman" w:cs="Times New Roman"/>
          <w:b/>
          <w:sz w:val="28"/>
          <w:szCs w:val="28"/>
        </w:rPr>
        <w:t xml:space="preserve">номинация «Лезгинский язык», </w:t>
      </w:r>
      <w:r w:rsidR="007B14C5" w:rsidRPr="00524835">
        <w:rPr>
          <w:rFonts w:ascii="Times New Roman" w:hAnsi="Times New Roman" w:cs="Times New Roman"/>
          <w:sz w:val="28"/>
          <w:szCs w:val="28"/>
        </w:rPr>
        <w:t xml:space="preserve"> </w:t>
      </w:r>
      <w:r w:rsidR="007B14C5">
        <w:rPr>
          <w:rFonts w:ascii="Times New Roman" w:hAnsi="Times New Roman" w:cs="Times New Roman"/>
          <w:sz w:val="28"/>
          <w:szCs w:val="28"/>
        </w:rPr>
        <w:t>победителем стал</w:t>
      </w:r>
      <w:r w:rsidR="007B1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4C5">
        <w:rPr>
          <w:rFonts w:ascii="Times New Roman" w:hAnsi="Times New Roman" w:cs="Times New Roman"/>
          <w:sz w:val="28"/>
          <w:szCs w:val="28"/>
        </w:rPr>
        <w:t xml:space="preserve">Бабаханов </w:t>
      </w:r>
      <w:proofErr w:type="spellStart"/>
      <w:r w:rsidR="007B14C5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="007B14C5">
        <w:rPr>
          <w:rFonts w:ascii="Times New Roman" w:hAnsi="Times New Roman" w:cs="Times New Roman"/>
          <w:sz w:val="28"/>
          <w:szCs w:val="28"/>
        </w:rPr>
        <w:t>, 5 класс МКОУ «</w:t>
      </w:r>
      <w:proofErr w:type="spellStart"/>
      <w:r w:rsidR="007B14C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7B14C5">
        <w:rPr>
          <w:rFonts w:ascii="Times New Roman" w:hAnsi="Times New Roman" w:cs="Times New Roman"/>
          <w:sz w:val="28"/>
          <w:szCs w:val="28"/>
        </w:rPr>
        <w:t xml:space="preserve"> СОШ №1».</w:t>
      </w:r>
    </w:p>
    <w:p w:rsidR="007B14C5" w:rsidRDefault="007B14C5" w:rsidP="007B14C5">
      <w:pPr>
        <w:tabs>
          <w:tab w:val="left" w:pos="63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- 09 декабря 2022 года в 16 образовательных организациях муниципалитета в рамках акции «парта Героя» установлены парты Героев;</w:t>
      </w:r>
    </w:p>
    <w:p w:rsidR="007B14C5" w:rsidRDefault="007B14C5" w:rsidP="007B1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Всероссийском патриотическом конкурсе «Память сильнее времени», посвященного 25-летию со дня образования Всероссийской общественной организац</w:t>
      </w:r>
      <w:r w:rsidR="00C77CDA">
        <w:rPr>
          <w:rFonts w:ascii="Times New Roman" w:hAnsi="Times New Roman" w:cs="Times New Roman"/>
          <w:sz w:val="28"/>
          <w:szCs w:val="28"/>
        </w:rPr>
        <w:t>ии ветеранов  «Боевое братство»,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Пирисенова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ученица 8 класса  МКОУ «ГСОШ №2», стала победителем в номинации «Сочинение».</w:t>
      </w:r>
    </w:p>
    <w:p w:rsidR="007B14C5" w:rsidRDefault="007B14C5" w:rsidP="007B1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 3- м всероссийском дистанционном  конкурсе классных руководителей на лучшие методические разработки воспитательных мероприятий по профилактике идеологии терроризма и экстремизма, Керимова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Фейруза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стала победителем;</w:t>
      </w:r>
    </w:p>
    <w:p w:rsidR="007B14C5" w:rsidRDefault="007B14C5" w:rsidP="007B1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организованы курсы повышения по профилактике терроризма и экстремизма в октябре и ноябре 2022 года </w:t>
      </w:r>
      <w:r w:rsidR="00C77CDA">
        <w:rPr>
          <w:rFonts w:ascii="Times New Roman" w:hAnsi="Times New Roman" w:cs="Times New Roman"/>
          <w:sz w:val="28"/>
          <w:szCs w:val="28"/>
        </w:rPr>
        <w:t xml:space="preserve">в ДИРО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77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человек;</w:t>
      </w:r>
    </w:p>
    <w:p w:rsidR="007B14C5" w:rsidRPr="005621E5" w:rsidRDefault="007B14C5" w:rsidP="007B1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454545"/>
          <w:sz w:val="28"/>
          <w:szCs w:val="28"/>
        </w:rPr>
        <w:t xml:space="preserve"> </w:t>
      </w:r>
      <w:r w:rsidRPr="005621E5">
        <w:rPr>
          <w:rFonts w:ascii="Times New Roman" w:hAnsi="Times New Roman" w:cs="Times New Roman"/>
          <w:sz w:val="28"/>
          <w:szCs w:val="28"/>
        </w:rPr>
        <w:t xml:space="preserve">с 08 по 25 декабря 2022 года во всех школах муниципалитета прошли классные часы  и родительские собрания «Об опасных </w:t>
      </w:r>
      <w:proofErr w:type="spellStart"/>
      <w:r w:rsidRPr="005621E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621E5">
        <w:rPr>
          <w:rFonts w:ascii="Times New Roman" w:hAnsi="Times New Roman" w:cs="Times New Roman"/>
          <w:sz w:val="28"/>
          <w:szCs w:val="28"/>
        </w:rPr>
        <w:t xml:space="preserve"> «Интернет риски», а также по вопросам профориентации старшеклассников с участием Дире</w:t>
      </w:r>
      <w:r w:rsidR="00C77CDA" w:rsidRPr="005621E5">
        <w:rPr>
          <w:rFonts w:ascii="Times New Roman" w:hAnsi="Times New Roman" w:cs="Times New Roman"/>
          <w:sz w:val="28"/>
          <w:szCs w:val="28"/>
        </w:rPr>
        <w:t>ктора по персонал</w:t>
      </w:r>
      <w:proofErr w:type="gramStart"/>
      <w:r w:rsidR="00C77CDA" w:rsidRPr="005621E5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C77CDA" w:rsidRPr="005621E5">
        <w:rPr>
          <w:rFonts w:ascii="Times New Roman" w:hAnsi="Times New Roman" w:cs="Times New Roman"/>
          <w:sz w:val="28"/>
          <w:szCs w:val="28"/>
        </w:rPr>
        <w:t xml:space="preserve"> «Полоса»</w:t>
      </w:r>
      <w:r w:rsidRPr="005621E5">
        <w:rPr>
          <w:rFonts w:ascii="Times New Roman" w:hAnsi="Times New Roman" w:cs="Times New Roman"/>
          <w:sz w:val="28"/>
          <w:szCs w:val="28"/>
        </w:rPr>
        <w:t xml:space="preserve"> Гундаревой Натальи Геннадиевны;</w:t>
      </w:r>
    </w:p>
    <w:p w:rsidR="007B14C5" w:rsidRDefault="007B14C5" w:rsidP="007B14C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Информация обо всех проведенных мероприятиях размещена на сайте района, Управления образования, </w:t>
      </w:r>
      <w:r w:rsidR="00C77CDA">
        <w:rPr>
          <w:rFonts w:ascii="Times New Roman" w:hAnsi="Times New Roman" w:cs="Times New Roman"/>
          <w:bCs/>
          <w:sz w:val="28"/>
          <w:szCs w:val="28"/>
        </w:rPr>
        <w:t xml:space="preserve">МКУ «ИМЦ»,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соцсетях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1CE2" w:rsidRDefault="00750ADE" w:rsidP="00221CE2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22</w:t>
      </w:r>
      <w:r w:rsidR="002B5517" w:rsidRPr="002B551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6C5AC5">
        <w:rPr>
          <w:rFonts w:ascii="Times New Roman" w:hAnsi="Times New Roman"/>
          <w:b/>
          <w:color w:val="000000"/>
          <w:sz w:val="28"/>
          <w:szCs w:val="28"/>
        </w:rPr>
        <w:t>Военно-патриотическое воспитание.</w:t>
      </w:r>
      <w:r w:rsidR="00DD254D">
        <w:rPr>
          <w:rFonts w:ascii="Times New Roman" w:hAnsi="Times New Roman"/>
          <w:b/>
          <w:color w:val="000000"/>
          <w:sz w:val="28"/>
          <w:szCs w:val="28"/>
        </w:rPr>
        <w:t xml:space="preserve"> РДШ. </w:t>
      </w:r>
      <w:r w:rsidR="006C5A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6C5AC5">
        <w:rPr>
          <w:rFonts w:ascii="Times New Roman" w:hAnsi="Times New Roman"/>
          <w:b/>
          <w:color w:val="000000"/>
          <w:sz w:val="28"/>
          <w:szCs w:val="28"/>
        </w:rPr>
        <w:t>Волонтерство</w:t>
      </w:r>
      <w:proofErr w:type="spellEnd"/>
      <w:r w:rsidR="006C5AC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008B4" w:rsidRPr="00402885" w:rsidRDefault="00221CE2" w:rsidP="00F008B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4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C0D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Совместно с волонтерами</w:t>
      </w:r>
      <w:r w:rsidR="00F008B4">
        <w:rPr>
          <w:rFonts w:ascii="Times New Roman" w:hAnsi="Times New Roman" w:cs="Times New Roman"/>
          <w:sz w:val="28"/>
          <w:szCs w:val="28"/>
          <w:lang w:eastAsia="ru-RU"/>
        </w:rPr>
        <w:t xml:space="preserve"> и юнармейцами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F008B4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F008B4">
        <w:rPr>
          <w:rFonts w:ascii="Times New Roman" w:hAnsi="Times New Roman" w:cs="Times New Roman"/>
          <w:sz w:val="28"/>
          <w:szCs w:val="28"/>
          <w:lang w:eastAsia="ru-RU"/>
        </w:rPr>
        <w:t>организованы</w:t>
      </w:r>
      <w:proofErr w:type="gramEnd"/>
      <w:r w:rsidR="00F008B4">
        <w:rPr>
          <w:rFonts w:ascii="Times New Roman" w:hAnsi="Times New Roman" w:cs="Times New Roman"/>
          <w:sz w:val="28"/>
          <w:szCs w:val="28"/>
          <w:lang w:eastAsia="ru-RU"/>
        </w:rPr>
        <w:t xml:space="preserve"> и проведены более 3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0 Всероссийских, </w:t>
      </w:r>
      <w:r w:rsidR="00F008B4">
        <w:rPr>
          <w:rFonts w:ascii="Times New Roman" w:hAnsi="Times New Roman" w:cs="Times New Roman"/>
          <w:sz w:val="28"/>
          <w:szCs w:val="28"/>
          <w:lang w:eastAsia="ru-RU"/>
        </w:rPr>
        <w:t>республиканских и районных акций:</w:t>
      </w:r>
    </w:p>
    <w:p w:rsidR="00F008B4" w:rsidRPr="00402885" w:rsidRDefault="00F008B4" w:rsidP="00F008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02885">
        <w:rPr>
          <w:rFonts w:ascii="Times New Roman" w:hAnsi="Times New Roman" w:cs="Times New Roman"/>
          <w:sz w:val="28"/>
          <w:szCs w:val="28"/>
        </w:rPr>
        <w:t>ероприятия, посвящённые дню пожилых людей «День добра и уважения»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885">
        <w:rPr>
          <w:rFonts w:ascii="Times New Roman" w:hAnsi="Times New Roman" w:cs="Times New Roman"/>
          <w:sz w:val="28"/>
          <w:szCs w:val="28"/>
        </w:rPr>
        <w:t xml:space="preserve"> «Протяни руку помощи тому, кто в ней нуждается»,</w:t>
      </w:r>
      <w:r>
        <w:rPr>
          <w:rFonts w:ascii="Times New Roman" w:hAnsi="Times New Roman" w:cs="Times New Roman"/>
          <w:sz w:val="28"/>
          <w:szCs w:val="28"/>
        </w:rPr>
        <w:t xml:space="preserve"> «За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аших»,</w:t>
      </w:r>
      <w:r w:rsidRPr="00402885">
        <w:rPr>
          <w:rFonts w:ascii="Times New Roman" w:hAnsi="Times New Roman" w:cs="Times New Roman"/>
          <w:sz w:val="28"/>
          <w:szCs w:val="28"/>
        </w:rPr>
        <w:t xml:space="preserve"> «Берегите себя и своих близких». «Посылка солдату», акция «На страже здоровья» Всемирный день борьбы со </w:t>
      </w:r>
      <w:proofErr w:type="spellStart"/>
      <w:r w:rsidRPr="00402885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402885">
        <w:rPr>
          <w:rFonts w:ascii="Times New Roman" w:hAnsi="Times New Roman" w:cs="Times New Roman"/>
          <w:sz w:val="28"/>
          <w:szCs w:val="28"/>
        </w:rPr>
        <w:t xml:space="preserve">, «Весенняя неделя добра», субботник по посадке зеленых насаждений, </w:t>
      </w:r>
      <w:r>
        <w:rPr>
          <w:rFonts w:ascii="Times New Roman" w:hAnsi="Times New Roman" w:cs="Times New Roman"/>
          <w:sz w:val="28"/>
          <w:szCs w:val="28"/>
        </w:rPr>
        <w:t>акция «Говорим на лезгинском языке», акции, посвященные Дню единства народов Дагестана, Дню неизвестного солдата.</w:t>
      </w:r>
    </w:p>
    <w:p w:rsidR="00F008B4" w:rsidRPr="00402885" w:rsidRDefault="009F5270" w:rsidP="009F52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Проведены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эко</w:t>
      </w:r>
      <w:r w:rsidR="00F00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субботники с волонтерами района.</w:t>
      </w:r>
    </w:p>
    <w:p w:rsidR="00F008B4" w:rsidRPr="00402885" w:rsidRDefault="00F008B4" w:rsidP="009F527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Дома Детского творчества проведены семинары-практикумы</w:t>
      </w:r>
      <w:r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 вожатыми школ</w:t>
      </w:r>
      <w:r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«Российское движение школьников»,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3701">
        <w:rPr>
          <w:rFonts w:ascii="Times New Roman" w:hAnsi="Times New Roman" w:cs="Times New Roman"/>
          <w:sz w:val="28"/>
          <w:szCs w:val="28"/>
        </w:rPr>
        <w:t>«Вариативно-программный подход к отбору содержания деятельности детских объединений"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«Реализация</w:t>
      </w:r>
      <w:r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функций старшей вожатой в рамках деятельности РДШ» в образовательных организациях.</w:t>
      </w:r>
      <w:r w:rsidRPr="00402885">
        <w:rPr>
          <w:rFonts w:ascii="Times New Roman" w:hAnsi="Times New Roman" w:cs="Times New Roman"/>
        </w:rPr>
        <w:t xml:space="preserve"> </w:t>
      </w:r>
    </w:p>
    <w:p w:rsidR="00F008B4" w:rsidRPr="00402885" w:rsidRDefault="00524808" w:rsidP="009F52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08B4">
        <w:rPr>
          <w:rFonts w:ascii="Times New Roman" w:hAnsi="Times New Roman" w:cs="Times New Roman"/>
          <w:sz w:val="28"/>
          <w:szCs w:val="28"/>
        </w:rPr>
        <w:t>Проведен</w:t>
      </w:r>
      <w:r w:rsidR="00F008B4" w:rsidRPr="0040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8B4" w:rsidRPr="00402885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F008B4" w:rsidRPr="004028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08B4" w:rsidRPr="00402885">
        <w:rPr>
          <w:rFonts w:ascii="Times New Roman" w:hAnsi="Times New Roman" w:cs="Times New Roman"/>
          <w:sz w:val="28"/>
          <w:szCs w:val="28"/>
        </w:rPr>
        <w:t>Чун</w:t>
      </w:r>
      <w:proofErr w:type="spellEnd"/>
      <w:r w:rsidR="00F008B4" w:rsidRPr="00402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8B4" w:rsidRPr="00402885">
        <w:rPr>
          <w:rFonts w:ascii="Times New Roman" w:hAnsi="Times New Roman" w:cs="Times New Roman"/>
          <w:sz w:val="28"/>
          <w:szCs w:val="28"/>
        </w:rPr>
        <w:t>лекьер</w:t>
      </w:r>
      <w:proofErr w:type="spellEnd"/>
      <w:r w:rsidR="00F008B4" w:rsidRPr="00402885">
        <w:rPr>
          <w:rFonts w:ascii="Times New Roman" w:hAnsi="Times New Roman" w:cs="Times New Roman"/>
          <w:sz w:val="28"/>
          <w:szCs w:val="28"/>
        </w:rPr>
        <w:t xml:space="preserve"> я», количество участников 300 детей.</w:t>
      </w:r>
    </w:p>
    <w:p w:rsidR="00F008B4" w:rsidRPr="00402885" w:rsidRDefault="00524808" w:rsidP="009F52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Организована акция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«Посылка солдату», отправили благотворительную помощь мобилизованным (300посылок)</w:t>
      </w:r>
      <w:r w:rsidR="00F008B4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Проведены р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абочие совещания с волонтерами рай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она, ежедневный м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ониторинг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отсутствующих учащихся по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ОРВИ.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Аликберовой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М.Н., ответственной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по штабу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МыВместе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проведен ежедневный мониторинг по 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оказани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помощи семьям мобилизованным.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08B4" w:rsidRPr="00402885" w:rsidRDefault="00524808" w:rsidP="005248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Составлен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пакет документов по открытию пришкольных лагерей дневного пребывания с организацией питания в трех образовательных школах.</w:t>
      </w:r>
    </w:p>
    <w:p w:rsidR="00F008B4" w:rsidRPr="00402885" w:rsidRDefault="00524808" w:rsidP="0021786E">
      <w:pPr>
        <w:spacing w:after="0" w:line="276" w:lineRule="auto"/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F52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Организованно участие</w:t>
      </w:r>
      <w:r w:rsidR="00F008B4" w:rsidRPr="00402885">
        <w:rPr>
          <w:rFonts w:ascii="Times New Roman" w:hAnsi="Times New Roman" w:cs="Times New Roman"/>
          <w:sz w:val="28"/>
          <w:szCs w:val="28"/>
        </w:rPr>
        <w:t xml:space="preserve"> юнармейцев  </w:t>
      </w:r>
      <w:hyperlink r:id="rId6" w:history="1">
        <w:r w:rsidR="00F008B4" w:rsidRPr="004028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Сулейман-</w:t>
        </w:r>
        <w:proofErr w:type="spellStart"/>
        <w:r w:rsidR="00F008B4" w:rsidRPr="004028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Стальского</w:t>
        </w:r>
        <w:proofErr w:type="spellEnd"/>
        <w:r w:rsidR="00F008B4" w:rsidRPr="0040288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района в сборах центра военно-патриотического воспитания "Авангард"</w:t>
        </w:r>
      </w:hyperlink>
      <w:r w:rsidR="00F008B4" w:rsidRPr="00402885">
        <w:rPr>
          <w:rFonts w:ascii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8B4" w:rsidRPr="00402885">
        <w:rPr>
          <w:rFonts w:ascii="Times New Roman" w:hAnsi="Times New Roman" w:cs="Times New Roman"/>
          <w:sz w:val="28"/>
          <w:szCs w:val="28"/>
        </w:rPr>
        <w:t>Дербент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F008B4" w:rsidRPr="00402885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 </w:t>
      </w:r>
    </w:p>
    <w:p w:rsidR="00F008B4" w:rsidRPr="00402885" w:rsidRDefault="009F5270" w:rsidP="0021786E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>Организована и проведена  встреча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представителей</w:t>
      </w:r>
      <w:r w:rsidR="00D4551F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51F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Министерства по делам молодежи РД 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с молодежью Сулейман-</w:t>
      </w:r>
      <w:proofErr w:type="spellStart"/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тему 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>«П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рофилактики асоциальных проявлений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08B4" w:rsidRDefault="009F5270" w:rsidP="0021786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 xml:space="preserve"> Главный специалист </w:t>
      </w:r>
      <w:proofErr w:type="spellStart"/>
      <w:r w:rsidR="00D4551F">
        <w:rPr>
          <w:rFonts w:ascii="Times New Roman" w:hAnsi="Times New Roman" w:cs="Times New Roman"/>
          <w:sz w:val="28"/>
          <w:szCs w:val="28"/>
          <w:lang w:eastAsia="ru-RU"/>
        </w:rPr>
        <w:t>Аликберова</w:t>
      </w:r>
      <w:proofErr w:type="spellEnd"/>
      <w:r w:rsidR="00D4551F">
        <w:rPr>
          <w:rFonts w:ascii="Times New Roman" w:hAnsi="Times New Roman" w:cs="Times New Roman"/>
          <w:sz w:val="28"/>
          <w:szCs w:val="28"/>
          <w:lang w:eastAsia="ru-RU"/>
        </w:rPr>
        <w:t xml:space="preserve"> М.Н., </w:t>
      </w:r>
      <w:r w:rsidR="00D4551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4551F" w:rsidRPr="0040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оминант </w:t>
      </w:r>
      <w:r w:rsidR="00D4551F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Международной Премии «</w:t>
      </w:r>
      <w:proofErr w:type="spellStart"/>
      <w:r w:rsidR="00D4551F">
        <w:rPr>
          <w:rFonts w:ascii="Times New Roman" w:hAnsi="Times New Roman" w:cs="Times New Roman"/>
          <w:sz w:val="28"/>
          <w:szCs w:val="28"/>
          <w:shd w:val="clear" w:color="auto" w:fill="FFFFFF"/>
        </w:rPr>
        <w:t>МыВместе</w:t>
      </w:r>
      <w:proofErr w:type="spellEnd"/>
      <w:r w:rsidR="00D4551F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 xml:space="preserve"> стала победителем 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</w:t>
      </w:r>
      <w:r w:rsidR="00D4551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008B4" w:rsidRPr="00402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08B4" w:rsidRPr="00402885">
        <w:rPr>
          <w:rFonts w:ascii="Times New Roman" w:hAnsi="Times New Roman" w:cs="Times New Roman"/>
          <w:sz w:val="28"/>
          <w:szCs w:val="28"/>
          <w:shd w:val="clear" w:color="auto" w:fill="FFFFFF"/>
        </w:rPr>
        <w:t>«Развитие сети ресурсных центров добровольчества (</w:t>
      </w:r>
      <w:proofErr w:type="spellStart"/>
      <w:r w:rsidR="00F008B4" w:rsidRPr="00402885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="00F008B4" w:rsidRPr="00402885">
        <w:rPr>
          <w:rFonts w:ascii="Times New Roman" w:hAnsi="Times New Roman" w:cs="Times New Roman"/>
          <w:sz w:val="28"/>
          <w:szCs w:val="28"/>
          <w:shd w:val="clear" w:color="auto" w:fill="FFFFFF"/>
        </w:rPr>
        <w:t>) в РД»</w:t>
      </w:r>
      <w:r w:rsidR="00F008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45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декабря 2022г. состоялось открытие Ресурсного ц</w:t>
      </w:r>
      <w:r w:rsidR="00F008B4" w:rsidRPr="00402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ентра с участием </w:t>
      </w:r>
      <w:r w:rsidR="00F0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района, </w:t>
      </w:r>
      <w:r w:rsidR="00F008B4" w:rsidRPr="00402885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по делам молодежи РД.</w:t>
      </w:r>
      <w:r w:rsidR="00D45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Волонтеры муниципалитета 24 ноября приняли</w:t>
      </w:r>
      <w:r w:rsidR="00F0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слете юных добровольцев «Школа добрых дел» в г.</w:t>
      </w:r>
      <w:r w:rsidR="00D45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08B4">
        <w:rPr>
          <w:rFonts w:ascii="Times New Roman" w:hAnsi="Times New Roman" w:cs="Times New Roman"/>
          <w:sz w:val="28"/>
          <w:szCs w:val="28"/>
          <w:shd w:val="clear" w:color="auto" w:fill="FFFFFF"/>
        </w:rPr>
        <w:t>Махачкале.</w:t>
      </w:r>
    </w:p>
    <w:p w:rsidR="003361FB" w:rsidRDefault="00D914C1" w:rsidP="00750ADE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50ADE">
        <w:rPr>
          <w:b/>
          <w:sz w:val="28"/>
          <w:szCs w:val="28"/>
        </w:rPr>
        <w:t>23</w:t>
      </w:r>
      <w:r w:rsidR="003361FB">
        <w:rPr>
          <w:sz w:val="28"/>
          <w:szCs w:val="28"/>
        </w:rPr>
        <w:t xml:space="preserve">. </w:t>
      </w:r>
      <w:r w:rsidR="003361FB" w:rsidRPr="003361FB">
        <w:rPr>
          <w:b/>
          <w:sz w:val="28"/>
          <w:szCs w:val="28"/>
        </w:rPr>
        <w:t>Работа по наставничеству</w:t>
      </w:r>
      <w:r w:rsidR="003361FB">
        <w:rPr>
          <w:b/>
          <w:sz w:val="28"/>
          <w:szCs w:val="28"/>
        </w:rPr>
        <w:t>:</w:t>
      </w:r>
    </w:p>
    <w:p w:rsidR="0006428B" w:rsidRPr="0006428B" w:rsidRDefault="00A31F09" w:rsidP="00A31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428B">
        <w:rPr>
          <w:rFonts w:ascii="Times New Roman" w:hAnsi="Times New Roman" w:cs="Times New Roman"/>
          <w:sz w:val="28"/>
          <w:szCs w:val="28"/>
        </w:rPr>
        <w:t xml:space="preserve"> </w:t>
      </w:r>
      <w:r w:rsidR="0006428B" w:rsidRPr="0006428B">
        <w:rPr>
          <w:rFonts w:ascii="Times New Roman" w:hAnsi="Times New Roman" w:cs="Times New Roman"/>
          <w:sz w:val="28"/>
          <w:szCs w:val="28"/>
        </w:rPr>
        <w:t>К 2024 году не менее 70% обучающи</w:t>
      </w:r>
      <w:r w:rsidR="0006428B">
        <w:rPr>
          <w:rFonts w:ascii="Times New Roman" w:hAnsi="Times New Roman" w:cs="Times New Roman"/>
          <w:sz w:val="28"/>
          <w:szCs w:val="28"/>
        </w:rPr>
        <w:t xml:space="preserve">хся и педагогических работников </w:t>
      </w:r>
      <w:r w:rsidR="0006428B" w:rsidRPr="0006428B">
        <w:rPr>
          <w:rFonts w:ascii="Times New Roman" w:hAnsi="Times New Roman" w:cs="Times New Roman"/>
          <w:sz w:val="28"/>
          <w:szCs w:val="28"/>
        </w:rPr>
        <w:t>общеобразовательных организаций должны быть вовлечены в различные формы наставничества и сопровождения (целевой показатель Федерального проекта «Современная школа»)</w:t>
      </w:r>
      <w:r w:rsidR="0006428B">
        <w:rPr>
          <w:rFonts w:ascii="Times New Roman" w:hAnsi="Times New Roman" w:cs="Times New Roman"/>
          <w:sz w:val="28"/>
          <w:szCs w:val="28"/>
        </w:rPr>
        <w:t>.</w:t>
      </w:r>
    </w:p>
    <w:p w:rsidR="0006428B" w:rsidRPr="0006428B" w:rsidRDefault="00A31F09" w:rsidP="00A31F0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428B">
        <w:rPr>
          <w:rFonts w:ascii="Times New Roman" w:hAnsi="Times New Roman" w:cs="Times New Roman"/>
          <w:sz w:val="28"/>
          <w:szCs w:val="28"/>
        </w:rPr>
        <w:t xml:space="preserve"> </w:t>
      </w:r>
      <w:r w:rsidR="0006428B" w:rsidRPr="0006428B">
        <w:rPr>
          <w:rFonts w:ascii="Times New Roman" w:hAnsi="Times New Roman" w:cs="Times New Roman"/>
          <w:sz w:val="28"/>
          <w:szCs w:val="28"/>
        </w:rPr>
        <w:t xml:space="preserve">Глава Министерства просвещения России </w:t>
      </w:r>
      <w:r>
        <w:rPr>
          <w:rFonts w:ascii="Times New Roman" w:hAnsi="Times New Roman" w:cs="Times New Roman"/>
          <w:sz w:val="28"/>
          <w:szCs w:val="28"/>
        </w:rPr>
        <w:t xml:space="preserve">Сергей Кравцов анонсировал </w:t>
      </w:r>
      <w:r w:rsidR="0006428B" w:rsidRPr="0006428B">
        <w:rPr>
          <w:rFonts w:ascii="Times New Roman" w:hAnsi="Times New Roman" w:cs="Times New Roman"/>
          <w:sz w:val="28"/>
          <w:szCs w:val="28"/>
        </w:rPr>
        <w:t>появление в российских школах «учителей-наставников» и «учителей-методистов».</w:t>
      </w:r>
    </w:p>
    <w:p w:rsidR="0006428B" w:rsidRPr="0006428B" w:rsidRDefault="00A31F09" w:rsidP="00A31F0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428B" w:rsidRPr="0006428B">
        <w:rPr>
          <w:rFonts w:ascii="Times New Roman" w:hAnsi="Times New Roman" w:cs="Times New Roman"/>
          <w:sz w:val="28"/>
          <w:szCs w:val="28"/>
        </w:rPr>
        <w:t xml:space="preserve">Многие реформы не привели к ожидаемым улучшениям потому, что не оказали достаточного внимания </w:t>
      </w:r>
      <w:r w:rsidR="00704691">
        <w:rPr>
          <w:rFonts w:ascii="Times New Roman" w:hAnsi="Times New Roman" w:cs="Times New Roman"/>
          <w:bCs/>
          <w:sz w:val="28"/>
          <w:szCs w:val="28"/>
        </w:rPr>
        <w:t xml:space="preserve">учителю. </w:t>
      </w:r>
      <w:r w:rsidR="0006428B" w:rsidRPr="0006428B">
        <w:rPr>
          <w:rFonts w:ascii="Times New Roman" w:hAnsi="Times New Roman" w:cs="Times New Roman"/>
          <w:sz w:val="28"/>
          <w:szCs w:val="28"/>
        </w:rPr>
        <w:t xml:space="preserve">Качество системы </w:t>
      </w:r>
      <w:r w:rsidR="0006428B" w:rsidRPr="0006428B">
        <w:rPr>
          <w:rFonts w:ascii="Times New Roman" w:hAnsi="Times New Roman" w:cs="Times New Roman"/>
          <w:bCs/>
          <w:sz w:val="28"/>
          <w:szCs w:val="28"/>
        </w:rPr>
        <w:t>образования не может быть выше качества раб</w:t>
      </w:r>
      <w:r w:rsidR="00704691">
        <w:rPr>
          <w:rFonts w:ascii="Times New Roman" w:hAnsi="Times New Roman" w:cs="Times New Roman"/>
          <w:bCs/>
          <w:sz w:val="28"/>
          <w:szCs w:val="28"/>
        </w:rPr>
        <w:t>отающих в ней учителей.</w:t>
      </w:r>
    </w:p>
    <w:p w:rsidR="00A31F09" w:rsidRDefault="00A31F09" w:rsidP="00A31F0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5C02">
        <w:rPr>
          <w:rFonts w:ascii="Times New Roman" w:hAnsi="Times New Roman" w:cs="Times New Roman"/>
          <w:sz w:val="28"/>
          <w:szCs w:val="28"/>
        </w:rPr>
        <w:t xml:space="preserve"> </w:t>
      </w:r>
      <w:r w:rsidR="00A50D54">
        <w:rPr>
          <w:rFonts w:ascii="Times New Roman" w:hAnsi="Times New Roman" w:cs="Times New Roman"/>
          <w:sz w:val="28"/>
          <w:szCs w:val="28"/>
        </w:rPr>
        <w:t xml:space="preserve"> </w:t>
      </w:r>
      <w:r w:rsidR="0006428B" w:rsidRPr="0006428B">
        <w:rPr>
          <w:rFonts w:ascii="Times New Roman" w:hAnsi="Times New Roman" w:cs="Times New Roman"/>
          <w:sz w:val="28"/>
          <w:szCs w:val="28"/>
        </w:rPr>
        <w:t>В 2018 году утвержден национальный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«Образование». Одна из ведущих </w:t>
      </w:r>
      <w:r w:rsidR="0006428B" w:rsidRPr="0006428B">
        <w:rPr>
          <w:rFonts w:ascii="Times New Roman" w:hAnsi="Times New Roman" w:cs="Times New Roman"/>
          <w:sz w:val="28"/>
          <w:szCs w:val="28"/>
        </w:rPr>
        <w:t>ролей в его реализации</w:t>
      </w:r>
      <w:r w:rsidR="00704691">
        <w:rPr>
          <w:rFonts w:ascii="Times New Roman" w:hAnsi="Times New Roman" w:cs="Times New Roman"/>
          <w:sz w:val="28"/>
          <w:szCs w:val="28"/>
        </w:rPr>
        <w:t xml:space="preserve"> </w:t>
      </w:r>
      <w:r w:rsidR="0006428B" w:rsidRPr="0006428B">
        <w:rPr>
          <w:rFonts w:ascii="Times New Roman" w:hAnsi="Times New Roman" w:cs="Times New Roman"/>
          <w:sz w:val="28"/>
          <w:szCs w:val="28"/>
        </w:rPr>
        <w:t xml:space="preserve">отведена </w:t>
      </w:r>
      <w:r w:rsidR="0006428B" w:rsidRPr="0006428B">
        <w:rPr>
          <w:rFonts w:ascii="Times New Roman" w:hAnsi="Times New Roman" w:cs="Times New Roman"/>
          <w:b/>
          <w:bCs/>
          <w:sz w:val="28"/>
          <w:szCs w:val="28"/>
        </w:rPr>
        <w:t xml:space="preserve">целевой модели наставничества. </w:t>
      </w:r>
      <w:r w:rsidR="0006428B" w:rsidRPr="0006428B">
        <w:rPr>
          <w:rFonts w:ascii="Times New Roman" w:hAnsi="Times New Roman" w:cs="Times New Roman"/>
          <w:sz w:val="28"/>
          <w:szCs w:val="28"/>
        </w:rPr>
        <w:t xml:space="preserve">Она утверждена распоряжением Министерства просвещения Российской Федерации от 25.12.2019 г. № Р-145.  </w:t>
      </w:r>
    </w:p>
    <w:p w:rsidR="0006428B" w:rsidRPr="00A31F09" w:rsidRDefault="00A31F09" w:rsidP="00A31F09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428B" w:rsidRPr="0006428B">
        <w:rPr>
          <w:rFonts w:ascii="Times New Roman" w:hAnsi="Times New Roman" w:cs="Times New Roman"/>
          <w:sz w:val="28"/>
          <w:szCs w:val="28"/>
        </w:rPr>
        <w:t xml:space="preserve">23.01.2020 года Министерство просвещения РФ опубликовало </w:t>
      </w:r>
      <w:r w:rsidR="0006428B" w:rsidRPr="00A31F09">
        <w:rPr>
          <w:rFonts w:ascii="Times New Roman" w:hAnsi="Times New Roman" w:cs="Times New Roman"/>
          <w:bCs/>
          <w:sz w:val="28"/>
          <w:szCs w:val="28"/>
        </w:rPr>
        <w:t>Письмо № МР – 42/02 о внедрении целевой модели наставничества в образовательных организациях Российской Федерации</w:t>
      </w:r>
      <w:r w:rsidR="0006428B" w:rsidRPr="00A31F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338" w:rsidRPr="007725DD" w:rsidRDefault="00A31F09" w:rsidP="007046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91338" w:rsidRPr="007725DD">
        <w:rPr>
          <w:rFonts w:ascii="Times New Roman" w:hAnsi="Times New Roman" w:cs="Times New Roman"/>
          <w:sz w:val="28"/>
          <w:szCs w:val="28"/>
        </w:rPr>
        <w:t>Сегодня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найти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готового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специалиста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7725DD">
        <w:rPr>
          <w:rFonts w:ascii="Times New Roman" w:hAnsi="Times New Roman" w:cs="Times New Roman"/>
          <w:sz w:val="28"/>
          <w:szCs w:val="28"/>
        </w:rPr>
        <w:t>который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смог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бы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приступить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к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работе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без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адаптационного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периода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или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специально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организованного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сопровождения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7725DD">
        <w:rPr>
          <w:rFonts w:ascii="Times New Roman" w:hAnsi="Times New Roman" w:cs="Times New Roman"/>
          <w:sz w:val="28"/>
          <w:szCs w:val="28"/>
        </w:rPr>
        <w:t>практически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невозможно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7725DD">
        <w:rPr>
          <w:rFonts w:ascii="Times New Roman" w:hAnsi="Times New Roman" w:cs="Times New Roman"/>
          <w:sz w:val="28"/>
          <w:szCs w:val="28"/>
        </w:rPr>
        <w:t>и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наставничество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является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наиболее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эффективным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методом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решения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этой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проблемы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.  </w:t>
      </w:r>
    </w:p>
    <w:p w:rsidR="00391338" w:rsidRPr="007725DD" w:rsidRDefault="00704691" w:rsidP="00704691">
      <w:pPr>
        <w:spacing w:after="0" w:line="276" w:lineRule="auto"/>
        <w:ind w:left="6"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1338" w:rsidRPr="007725DD">
        <w:rPr>
          <w:rFonts w:ascii="Times New Roman" w:hAnsi="Times New Roman" w:cs="Times New Roman"/>
          <w:sz w:val="28"/>
          <w:szCs w:val="28"/>
        </w:rPr>
        <w:t>Наставничество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является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кадровой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технологией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7725DD">
        <w:rPr>
          <w:rFonts w:ascii="Times New Roman" w:hAnsi="Times New Roman" w:cs="Times New Roman"/>
          <w:sz w:val="28"/>
          <w:szCs w:val="28"/>
        </w:rPr>
        <w:t>которая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позволяет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осуществить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непрерывное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развитие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педагогов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. </w:t>
      </w:r>
      <w:r w:rsidR="00391338" w:rsidRPr="007725DD">
        <w:rPr>
          <w:rFonts w:ascii="Times New Roman" w:hAnsi="Times New Roman" w:cs="Times New Roman"/>
          <w:sz w:val="28"/>
          <w:szCs w:val="28"/>
        </w:rPr>
        <w:t>Потребность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в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наставничестве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встает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сегодня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особо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остро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7725DD">
        <w:rPr>
          <w:rFonts w:ascii="Times New Roman" w:hAnsi="Times New Roman" w:cs="Times New Roman"/>
          <w:sz w:val="28"/>
          <w:szCs w:val="28"/>
        </w:rPr>
        <w:t>так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как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стремительные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>
        <w:rPr>
          <w:rFonts w:ascii="Times New Roman" w:hAnsi="Times New Roman" w:cs="Times New Roman"/>
          <w:sz w:val="28"/>
          <w:szCs w:val="28"/>
        </w:rPr>
        <w:t>из</w:t>
      </w:r>
      <w:r w:rsidR="00391338" w:rsidRPr="007725DD">
        <w:rPr>
          <w:rFonts w:ascii="Times New Roman" w:hAnsi="Times New Roman" w:cs="Times New Roman"/>
          <w:sz w:val="28"/>
          <w:szCs w:val="28"/>
        </w:rPr>
        <w:t>менения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в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системе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образования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требуют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от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педагога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моментальной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реакции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. </w:t>
      </w:r>
      <w:r w:rsidR="00391338" w:rsidRPr="007725DD">
        <w:rPr>
          <w:rFonts w:ascii="Times New Roman" w:hAnsi="Times New Roman" w:cs="Times New Roman"/>
          <w:sz w:val="28"/>
          <w:szCs w:val="28"/>
        </w:rPr>
        <w:t>Наставничество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позволяет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органически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соединить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развитие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7725DD">
        <w:rPr>
          <w:rFonts w:ascii="Times New Roman" w:hAnsi="Times New Roman" w:cs="Times New Roman"/>
          <w:sz w:val="28"/>
          <w:szCs w:val="28"/>
        </w:rPr>
        <w:lastRenderedPageBreak/>
        <w:t>его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персонификацию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и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в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то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же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время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гарантирует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комплексный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подход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к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каждому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работнику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7725DD">
        <w:rPr>
          <w:rFonts w:ascii="Times New Roman" w:hAnsi="Times New Roman" w:cs="Times New Roman"/>
          <w:sz w:val="28"/>
          <w:szCs w:val="28"/>
        </w:rPr>
        <w:t>образования</w:t>
      </w:r>
      <w:r w:rsidR="00391338" w:rsidRPr="007725DD">
        <w:rPr>
          <w:rFonts w:ascii="Times New Roman" w:eastAsia="Mongolian Baiti" w:hAnsi="Times New Roman" w:cs="Times New Roman"/>
          <w:sz w:val="28"/>
          <w:szCs w:val="28"/>
        </w:rPr>
        <w:t xml:space="preserve">. </w:t>
      </w:r>
    </w:p>
    <w:p w:rsidR="00391338" w:rsidRPr="00760500" w:rsidRDefault="00704691" w:rsidP="00704691">
      <w:pPr>
        <w:pStyle w:val="2"/>
        <w:spacing w:line="276" w:lineRule="auto"/>
        <w:ind w:right="0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t xml:space="preserve">     </w:t>
      </w:r>
      <w:r w:rsidR="00391338" w:rsidRPr="00760500">
        <w:rPr>
          <w:rFonts w:ascii="Times New Roman" w:hAnsi="Times New Roman" w:cs="Times New Roman"/>
          <w:b w:val="0"/>
          <w:color w:val="auto"/>
          <w:szCs w:val="28"/>
        </w:rPr>
        <w:t>Форма</w:t>
      </w:r>
      <w:r w:rsidR="00391338" w:rsidRPr="00760500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</w:t>
      </w:r>
      <w:r w:rsidR="00391338" w:rsidRPr="00760500">
        <w:rPr>
          <w:rFonts w:ascii="Times New Roman" w:hAnsi="Times New Roman" w:cs="Times New Roman"/>
          <w:b w:val="0"/>
          <w:color w:val="auto"/>
          <w:szCs w:val="28"/>
        </w:rPr>
        <w:t>наставничества</w:t>
      </w:r>
      <w:r w:rsidR="00391338" w:rsidRPr="00760500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«</w:t>
      </w:r>
      <w:r w:rsidR="00391338" w:rsidRPr="00760500">
        <w:rPr>
          <w:rFonts w:ascii="Times New Roman" w:hAnsi="Times New Roman" w:cs="Times New Roman"/>
          <w:b w:val="0"/>
          <w:color w:val="auto"/>
          <w:szCs w:val="28"/>
        </w:rPr>
        <w:t>учитель</w:t>
      </w:r>
      <w:r w:rsidR="00391338" w:rsidRPr="00760500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— </w:t>
      </w:r>
      <w:r w:rsidR="00391338" w:rsidRPr="00760500">
        <w:rPr>
          <w:rFonts w:ascii="Times New Roman" w:hAnsi="Times New Roman" w:cs="Times New Roman"/>
          <w:b w:val="0"/>
          <w:color w:val="auto"/>
          <w:szCs w:val="28"/>
        </w:rPr>
        <w:t>учитель</w:t>
      </w:r>
      <w:r w:rsidR="00391338" w:rsidRPr="00760500">
        <w:rPr>
          <w:rFonts w:ascii="Times New Roman" w:eastAsia="Mongolian Baiti" w:hAnsi="Times New Roman" w:cs="Times New Roman"/>
          <w:b w:val="0"/>
          <w:color w:val="auto"/>
          <w:szCs w:val="28"/>
        </w:rPr>
        <w:t>»</w:t>
      </w:r>
      <w:r w:rsidR="00391338">
        <w:rPr>
          <w:rFonts w:ascii="Times New Roman" w:eastAsia="Mongolian Baiti" w:hAnsi="Times New Roman" w:cs="Times New Roman"/>
          <w:b w:val="0"/>
          <w:color w:val="auto"/>
          <w:szCs w:val="28"/>
        </w:rPr>
        <w:t>.</w:t>
      </w:r>
      <w:r w:rsidR="00391338" w:rsidRPr="00760500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</w:t>
      </w:r>
    </w:p>
    <w:p w:rsidR="00391338" w:rsidRPr="009F2AD0" w:rsidRDefault="00704691" w:rsidP="00704691">
      <w:pPr>
        <w:spacing w:after="0" w:line="276" w:lineRule="auto"/>
        <w:ind w:left="6" w:right="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1338" w:rsidRPr="009F2AD0">
        <w:rPr>
          <w:rFonts w:ascii="Times New Roman" w:hAnsi="Times New Roman" w:cs="Times New Roman"/>
          <w:sz w:val="28"/>
          <w:szCs w:val="28"/>
        </w:rPr>
        <w:t>Предполагает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взаимодействие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молодого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специалиста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(</w:t>
      </w:r>
      <w:r w:rsidR="00391338" w:rsidRPr="009F2AD0">
        <w:rPr>
          <w:rFonts w:ascii="Times New Roman" w:hAnsi="Times New Roman" w:cs="Times New Roman"/>
          <w:sz w:val="28"/>
          <w:szCs w:val="28"/>
        </w:rPr>
        <w:t>при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опыте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работы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от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0 </w:t>
      </w:r>
      <w:r w:rsidR="00391338" w:rsidRPr="009F2AD0">
        <w:rPr>
          <w:rFonts w:ascii="Times New Roman" w:hAnsi="Times New Roman" w:cs="Times New Roman"/>
          <w:sz w:val="28"/>
          <w:szCs w:val="28"/>
        </w:rPr>
        <w:t>до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3 </w:t>
      </w:r>
      <w:r w:rsidR="00391338" w:rsidRPr="009F2AD0">
        <w:rPr>
          <w:rFonts w:ascii="Times New Roman" w:hAnsi="Times New Roman" w:cs="Times New Roman"/>
          <w:sz w:val="28"/>
          <w:szCs w:val="28"/>
        </w:rPr>
        <w:t>лет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) </w:t>
      </w:r>
      <w:r w:rsidR="00391338" w:rsidRPr="009F2AD0">
        <w:rPr>
          <w:rFonts w:ascii="Times New Roman" w:hAnsi="Times New Roman" w:cs="Times New Roman"/>
          <w:sz w:val="28"/>
          <w:szCs w:val="28"/>
        </w:rPr>
        <w:t>или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нового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сотрудника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(</w:t>
      </w:r>
      <w:r w:rsidR="00391338" w:rsidRPr="009F2AD0">
        <w:rPr>
          <w:rFonts w:ascii="Times New Roman" w:hAnsi="Times New Roman" w:cs="Times New Roman"/>
          <w:sz w:val="28"/>
          <w:szCs w:val="28"/>
        </w:rPr>
        <w:t>при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смене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места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работы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) </w:t>
      </w:r>
      <w:r w:rsidR="00391338" w:rsidRPr="009F2AD0">
        <w:rPr>
          <w:rFonts w:ascii="Times New Roman" w:hAnsi="Times New Roman" w:cs="Times New Roman"/>
          <w:sz w:val="28"/>
          <w:szCs w:val="28"/>
        </w:rPr>
        <w:t>с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опытным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располагающим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ресурсами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навыками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педагогом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9F2AD0">
        <w:rPr>
          <w:rFonts w:ascii="Times New Roman" w:hAnsi="Times New Roman" w:cs="Times New Roman"/>
          <w:sz w:val="28"/>
          <w:szCs w:val="28"/>
        </w:rPr>
        <w:t>оказывающим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разностороннюю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поддержку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.  </w:t>
      </w:r>
    </w:p>
    <w:p w:rsidR="00391338" w:rsidRPr="00760500" w:rsidRDefault="00CE1E6F" w:rsidP="00391338">
      <w:pPr>
        <w:shd w:val="clear" w:color="auto" w:fill="FFFFFF"/>
        <w:spacing w:after="0" w:line="276" w:lineRule="auto"/>
        <w:jc w:val="both"/>
        <w:rPr>
          <w:rFonts w:ascii="Times New Roman" w:eastAsia="Mongolian Baiti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b/>
          <w:sz w:val="28"/>
          <w:szCs w:val="28"/>
        </w:rPr>
        <w:t xml:space="preserve">    </w:t>
      </w:r>
      <w:r w:rsidR="00391338">
        <w:rPr>
          <w:rFonts w:ascii="Times New Roman" w:eastAsia="Cambria" w:hAnsi="Times New Roman" w:cs="Times New Roman"/>
          <w:b/>
          <w:sz w:val="28"/>
          <w:szCs w:val="28"/>
        </w:rPr>
        <w:t xml:space="preserve"> </w:t>
      </w:r>
      <w:r w:rsidR="00391338" w:rsidRPr="001C2E69">
        <w:rPr>
          <w:rFonts w:ascii="Times New Roman" w:eastAsia="Cambria" w:hAnsi="Times New Roman" w:cs="Times New Roman"/>
          <w:sz w:val="28"/>
          <w:szCs w:val="28"/>
        </w:rPr>
        <w:t>Целью</w:t>
      </w:r>
      <w:r w:rsidR="00391338" w:rsidRPr="001C2E69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1C2E69">
        <w:rPr>
          <w:rFonts w:ascii="Times New Roman" w:eastAsia="Cambria" w:hAnsi="Times New Roman" w:cs="Times New Roman"/>
          <w:sz w:val="28"/>
          <w:szCs w:val="28"/>
        </w:rPr>
        <w:t>такой</w:t>
      </w:r>
      <w:r w:rsidR="00391338" w:rsidRPr="001C2E69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1C2E69">
        <w:rPr>
          <w:rFonts w:ascii="Times New Roman" w:eastAsia="Cambria" w:hAnsi="Times New Roman" w:cs="Times New Roman"/>
          <w:sz w:val="28"/>
          <w:szCs w:val="28"/>
        </w:rPr>
        <w:t>формы</w:t>
      </w:r>
      <w:r w:rsidR="00391338" w:rsidRPr="001C2E69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1C2E69">
        <w:rPr>
          <w:rFonts w:ascii="Times New Roman" w:eastAsia="Cambria" w:hAnsi="Times New Roman" w:cs="Times New Roman"/>
          <w:sz w:val="28"/>
          <w:szCs w:val="28"/>
        </w:rPr>
        <w:t>наставничества</w:t>
      </w:r>
      <w:r w:rsidR="00391338" w:rsidRPr="0076050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является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успешное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закрепление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на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месте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работы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или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в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должности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педагога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молодого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специалиста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9F2AD0">
        <w:rPr>
          <w:rFonts w:ascii="Times New Roman" w:hAnsi="Times New Roman" w:cs="Times New Roman"/>
          <w:sz w:val="28"/>
          <w:szCs w:val="28"/>
        </w:rPr>
        <w:t>повышение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его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потенциала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уровня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9F2AD0">
        <w:rPr>
          <w:rFonts w:ascii="Times New Roman" w:hAnsi="Times New Roman" w:cs="Times New Roman"/>
          <w:sz w:val="28"/>
          <w:szCs w:val="28"/>
        </w:rPr>
        <w:t>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также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создание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внутри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образовательной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организации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комфортной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среды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, </w:t>
      </w:r>
      <w:r w:rsidR="00391338" w:rsidRPr="009F2AD0">
        <w:rPr>
          <w:rFonts w:ascii="Times New Roman" w:hAnsi="Times New Roman" w:cs="Times New Roman"/>
          <w:sz w:val="28"/>
          <w:szCs w:val="28"/>
        </w:rPr>
        <w:t>позволяющей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реализовывать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актуальные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педагогические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задачи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на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высоком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 w:rsidR="00391338" w:rsidRPr="009F2AD0">
        <w:rPr>
          <w:rFonts w:ascii="Times New Roman" w:hAnsi="Times New Roman" w:cs="Times New Roman"/>
          <w:sz w:val="28"/>
          <w:szCs w:val="28"/>
        </w:rPr>
        <w:t>уровне</w:t>
      </w:r>
      <w:r w:rsidR="00391338" w:rsidRPr="009F2AD0">
        <w:rPr>
          <w:rFonts w:ascii="Times New Roman" w:eastAsia="Mongolian Baiti" w:hAnsi="Times New Roman" w:cs="Times New Roman"/>
          <w:sz w:val="28"/>
          <w:szCs w:val="28"/>
        </w:rPr>
        <w:t xml:space="preserve">.  </w:t>
      </w:r>
      <w:r w:rsidR="00391338">
        <w:rPr>
          <w:rFonts w:ascii="Times New Roman" w:eastAsia="Mongolian Baiti" w:hAnsi="Times New Roman" w:cs="Times New Roman"/>
          <w:sz w:val="28"/>
          <w:szCs w:val="28"/>
        </w:rPr>
        <w:t xml:space="preserve">  На основании </w:t>
      </w:r>
      <w:r w:rsidR="00391338" w:rsidRPr="008B37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 w:rsidR="00391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</w:t>
      </w:r>
      <w:proofErr w:type="spellStart"/>
      <w:r w:rsidR="00391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Минобрнауки</w:t>
      </w:r>
      <w:proofErr w:type="spellEnd"/>
      <w:r w:rsidR="00391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РД</w:t>
      </w:r>
      <w:r w:rsidR="00391338" w:rsidRPr="008B37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05-02-1-233/22 от 14 марта 2022г.</w:t>
      </w:r>
      <w:r w:rsidR="00391338">
        <w:rPr>
          <w:rFonts w:ascii="Times New Roman" w:eastAsia="Mongolian Baiti" w:hAnsi="Times New Roman" w:cs="Times New Roman"/>
          <w:sz w:val="28"/>
          <w:szCs w:val="28"/>
        </w:rPr>
        <w:t xml:space="preserve"> «</w:t>
      </w:r>
      <w:r w:rsidR="00391338" w:rsidRPr="008B37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внедрении целевой модели наставничества в организациях, осуществляющих</w:t>
      </w:r>
      <w:r w:rsidR="00391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91338" w:rsidRPr="008B37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деятельность по общеобразовательным, дополнительным</w:t>
      </w:r>
      <w:r w:rsidR="00391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91338" w:rsidRPr="008B37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общеобразовательным программам и программам среднего профессионального</w:t>
      </w:r>
      <w:r w:rsidR="00391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в Республике Дагестан» МКУ </w:t>
      </w:r>
      <w:r w:rsidR="00391338" w:rsidRPr="00760500">
        <w:rPr>
          <w:rFonts w:ascii="Times New Roman" w:eastAsia="Cambria" w:hAnsi="Times New Roman" w:cs="Times New Roman"/>
          <w:sz w:val="28"/>
          <w:szCs w:val="28"/>
        </w:rPr>
        <w:t>«ИМЦ» проделана определенная работа по наставничеству:</w:t>
      </w:r>
    </w:p>
    <w:p w:rsidR="00391338" w:rsidRPr="00760500" w:rsidRDefault="00391338" w:rsidP="00391338">
      <w:pPr>
        <w:spacing w:after="0" w:line="276" w:lineRule="auto"/>
        <w:ind w:right="56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  <w:r w:rsidRPr="00760500">
        <w:rPr>
          <w:rFonts w:ascii="Times New Roman" w:eastAsia="Cambria" w:hAnsi="Times New Roman" w:cs="Times New Roman"/>
          <w:b/>
          <w:sz w:val="28"/>
          <w:szCs w:val="28"/>
        </w:rPr>
        <w:t xml:space="preserve">     -</w:t>
      </w:r>
      <w:r w:rsidRPr="00760500">
        <w:rPr>
          <w:rFonts w:ascii="Times New Roman" w:eastAsia="Cambria" w:hAnsi="Times New Roman" w:cs="Times New Roman"/>
          <w:sz w:val="28"/>
          <w:szCs w:val="28"/>
        </w:rPr>
        <w:t xml:space="preserve"> организована наставническая работа в 20 школах;</w:t>
      </w:r>
    </w:p>
    <w:p w:rsidR="00391338" w:rsidRPr="00760500" w:rsidRDefault="00391338" w:rsidP="00391338">
      <w:pPr>
        <w:spacing w:after="0" w:line="276" w:lineRule="auto"/>
        <w:ind w:right="5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60500">
        <w:rPr>
          <w:rFonts w:ascii="Times New Roman" w:eastAsia="Cambria" w:hAnsi="Times New Roman" w:cs="Times New Roman"/>
          <w:b/>
          <w:sz w:val="28"/>
          <w:szCs w:val="28"/>
        </w:rPr>
        <w:t xml:space="preserve">     </w:t>
      </w:r>
      <w:r w:rsidR="00CE1E6F">
        <w:rPr>
          <w:rFonts w:ascii="Times New Roman" w:eastAsia="Cambria" w:hAnsi="Times New Roman" w:cs="Times New Roman"/>
          <w:sz w:val="28"/>
          <w:szCs w:val="28"/>
        </w:rPr>
        <w:t>-</w:t>
      </w:r>
      <w:r w:rsidRPr="00760500">
        <w:rPr>
          <w:rFonts w:ascii="Times New Roman" w:eastAsia="Cambria" w:hAnsi="Times New Roman" w:cs="Times New Roman"/>
          <w:sz w:val="28"/>
          <w:szCs w:val="28"/>
        </w:rPr>
        <w:t>Проведен семинар дл</w:t>
      </w:r>
      <w:r>
        <w:rPr>
          <w:rFonts w:ascii="Times New Roman" w:eastAsia="Cambria" w:hAnsi="Times New Roman" w:cs="Times New Roman"/>
          <w:sz w:val="28"/>
          <w:szCs w:val="28"/>
        </w:rPr>
        <w:t>я учителей-</w:t>
      </w:r>
      <w:r w:rsidRPr="00760500">
        <w:rPr>
          <w:rFonts w:ascii="Times New Roman" w:eastAsia="Cambria" w:hAnsi="Times New Roman" w:cs="Times New Roman"/>
          <w:sz w:val="28"/>
          <w:szCs w:val="28"/>
        </w:rPr>
        <w:t>наставников «Организация наставничества. Положение о наставничестве», где наставников ознакомили с Положением;</w:t>
      </w:r>
    </w:p>
    <w:p w:rsidR="00391338" w:rsidRPr="00760500" w:rsidRDefault="00391338" w:rsidP="00391338">
      <w:pPr>
        <w:spacing w:after="0" w:line="276" w:lineRule="auto"/>
        <w:ind w:right="5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760500">
        <w:rPr>
          <w:rFonts w:ascii="Times New Roman" w:eastAsia="Cambria" w:hAnsi="Times New Roman" w:cs="Times New Roman"/>
          <w:sz w:val="28"/>
          <w:szCs w:val="28"/>
        </w:rPr>
        <w:t xml:space="preserve">   - создан банк данных </w:t>
      </w:r>
      <w:r w:rsidR="003923CC">
        <w:rPr>
          <w:rFonts w:ascii="Times New Roman" w:eastAsia="Cambria" w:hAnsi="Times New Roman" w:cs="Times New Roman"/>
          <w:sz w:val="28"/>
          <w:szCs w:val="28"/>
        </w:rPr>
        <w:t xml:space="preserve">наставников и </w:t>
      </w:r>
      <w:r w:rsidRPr="00760500">
        <w:rPr>
          <w:rFonts w:ascii="Times New Roman" w:eastAsia="Cambria" w:hAnsi="Times New Roman" w:cs="Times New Roman"/>
          <w:sz w:val="28"/>
          <w:szCs w:val="28"/>
        </w:rPr>
        <w:t>молодых учителей в школах.</w:t>
      </w:r>
    </w:p>
    <w:p w:rsidR="00391338" w:rsidRPr="00760500" w:rsidRDefault="00391338" w:rsidP="00391338">
      <w:pPr>
        <w:spacing w:after="0" w:line="276" w:lineRule="auto"/>
        <w:ind w:right="56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</w:t>
      </w:r>
      <w:r w:rsidR="00CE1E6F"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  </w:t>
      </w:r>
      <w:r w:rsidRPr="00760500">
        <w:rPr>
          <w:rFonts w:ascii="Times New Roman" w:eastAsia="Cambria" w:hAnsi="Times New Roman" w:cs="Times New Roman"/>
          <w:sz w:val="28"/>
          <w:szCs w:val="28"/>
        </w:rPr>
        <w:t>Разработана Дорожная карта реализации Модели наставничества в общеобразовательных организациях. Выбран Модель наставничества «учитель-учитель». В дорожной карте указаны: условия для запуска Модели наставничества, разработка нормативной и регламентирующей документации; обучение Наставников;  создание банка учебно-методических и технологических материалов для наставнической деятельности; разработка механизмов стимулирования наставнической деятельности; мониторинг и разработка механизмов поддержки и развития наставничества; создание муниципальной Школы наставничества в образовании.</w:t>
      </w:r>
    </w:p>
    <w:p w:rsidR="00391338" w:rsidRPr="00760500" w:rsidRDefault="00391338" w:rsidP="00391338">
      <w:pPr>
        <w:spacing w:after="0" w:line="276" w:lineRule="auto"/>
        <w:ind w:right="56"/>
        <w:jc w:val="both"/>
        <w:rPr>
          <w:rFonts w:ascii="Times New Roman" w:eastAsia="Mongolian Baiti" w:hAnsi="Times New Roman" w:cs="Times New Roman"/>
          <w:sz w:val="28"/>
          <w:szCs w:val="28"/>
        </w:rPr>
      </w:pPr>
      <w:r w:rsidRPr="00760500">
        <w:rPr>
          <w:rFonts w:ascii="Times New Roman" w:eastAsia="Cambria" w:hAnsi="Times New Roman" w:cs="Times New Roman"/>
          <w:sz w:val="28"/>
          <w:szCs w:val="28"/>
        </w:rPr>
        <w:t xml:space="preserve"> </w:t>
      </w:r>
      <w:r>
        <w:rPr>
          <w:rFonts w:ascii="Times New Roman" w:eastAsia="Cambria" w:hAnsi="Times New Roman" w:cs="Times New Roman"/>
          <w:sz w:val="28"/>
          <w:szCs w:val="28"/>
        </w:rPr>
        <w:t xml:space="preserve">     </w:t>
      </w:r>
      <w:r w:rsidRPr="00760500">
        <w:rPr>
          <w:rFonts w:ascii="Times New Roman" w:eastAsia="Cambria" w:hAnsi="Times New Roman" w:cs="Times New Roman"/>
          <w:sz w:val="28"/>
          <w:szCs w:val="28"/>
        </w:rPr>
        <w:t>Все образовательные организации ознакомлены  с Дорожной картой реализации Модели наставничества в школах, с пакетом документации для реализации данной Модели.</w:t>
      </w:r>
    </w:p>
    <w:p w:rsidR="00391338" w:rsidRDefault="00391338" w:rsidP="00391338">
      <w:pPr>
        <w:spacing w:after="0" w:line="276" w:lineRule="auto"/>
        <w:ind w:left="6" w:right="56"/>
        <w:jc w:val="both"/>
        <w:rPr>
          <w:rFonts w:ascii="Times New Roman" w:eastAsia="Mongolian Baiti" w:hAnsi="Times New Roman" w:cs="Times New Roman"/>
          <w:sz w:val="28"/>
          <w:szCs w:val="28"/>
        </w:rPr>
      </w:pPr>
      <w:r w:rsidRPr="00760500">
        <w:rPr>
          <w:rFonts w:ascii="Times New Roman" w:hAnsi="Times New Roman" w:cs="Times New Roman"/>
          <w:sz w:val="28"/>
          <w:szCs w:val="28"/>
        </w:rPr>
        <w:t xml:space="preserve">      28.09.2022г. проведен семинар</w:t>
      </w:r>
      <w:r w:rsidRPr="00760500">
        <w:rPr>
          <w:rFonts w:ascii="Times New Roman" w:eastAsia="Mongolian Baiti" w:hAnsi="Times New Roman" w:cs="Times New Roman"/>
          <w:sz w:val="28"/>
          <w:szCs w:val="28"/>
        </w:rPr>
        <w:t xml:space="preserve"> на тему «Совершенствование мастерства молодого учителя через наставничество</w:t>
      </w:r>
      <w:r w:rsidRPr="006A5E77">
        <w:rPr>
          <w:rFonts w:ascii="Times New Roman" w:eastAsia="Mongolian Baiti" w:hAnsi="Times New Roman" w:cs="Times New Roman"/>
          <w:b/>
          <w:sz w:val="28"/>
          <w:szCs w:val="28"/>
        </w:rPr>
        <w:t>»,</w:t>
      </w:r>
      <w:r>
        <w:rPr>
          <w:rFonts w:ascii="Times New Roman" w:eastAsia="Mongolian Baiti" w:hAnsi="Times New Roman" w:cs="Times New Roman"/>
          <w:sz w:val="28"/>
          <w:szCs w:val="28"/>
        </w:rPr>
        <w:t xml:space="preserve"> где разработан план работы педагога-наставника с молодыми специалистами. </w:t>
      </w:r>
    </w:p>
    <w:p w:rsidR="00391338" w:rsidRDefault="00391338" w:rsidP="00391338">
      <w:pPr>
        <w:spacing w:after="0" w:line="276" w:lineRule="auto"/>
        <w:ind w:left="6" w:right="56"/>
        <w:jc w:val="both"/>
        <w:rPr>
          <w:rFonts w:ascii="Times New Roman" w:eastAsia="Mongolian Baiti" w:hAnsi="Times New Roman" w:cs="Times New Roman"/>
          <w:sz w:val="28"/>
          <w:szCs w:val="28"/>
        </w:rPr>
      </w:pPr>
      <w:r>
        <w:rPr>
          <w:rFonts w:ascii="Times New Roman" w:eastAsia="Mongolian Baiti" w:hAnsi="Times New Roman" w:cs="Times New Roman"/>
          <w:sz w:val="28"/>
          <w:szCs w:val="28"/>
        </w:rPr>
        <w:t xml:space="preserve">      01.12.2022г. проведен семинар-практикум </w:t>
      </w:r>
      <w:r w:rsidRPr="00760500">
        <w:rPr>
          <w:rFonts w:ascii="Times New Roman" w:eastAsia="Mongolian Baiti" w:hAnsi="Times New Roman" w:cs="Times New Roman"/>
          <w:sz w:val="28"/>
          <w:szCs w:val="28"/>
        </w:rPr>
        <w:t>«Использование современных технологий на уроках молодыми учителями»</w:t>
      </w:r>
      <w:r w:rsidRPr="00CC6882">
        <w:rPr>
          <w:rFonts w:ascii="Times New Roman" w:eastAsia="Mongolian Bait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Mongolian Baiti" w:hAnsi="Times New Roman" w:cs="Times New Roman"/>
          <w:sz w:val="28"/>
          <w:szCs w:val="28"/>
        </w:rPr>
        <w:t xml:space="preserve">для наставляемых учителей на </w:t>
      </w:r>
      <w:r>
        <w:rPr>
          <w:rFonts w:ascii="Times New Roman" w:eastAsia="Mongolian Baiti" w:hAnsi="Times New Roman" w:cs="Times New Roman"/>
          <w:sz w:val="28"/>
          <w:szCs w:val="28"/>
        </w:rPr>
        <w:lastRenderedPageBreak/>
        <w:t>базе «Точка роста» МКОУ «</w:t>
      </w:r>
      <w:proofErr w:type="spellStart"/>
      <w:r>
        <w:rPr>
          <w:rFonts w:ascii="Times New Roman" w:eastAsia="Mongolian Baiti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eastAsia="Mongolian Baiti" w:hAnsi="Times New Roman" w:cs="Times New Roman"/>
          <w:sz w:val="28"/>
          <w:szCs w:val="28"/>
        </w:rPr>
        <w:t xml:space="preserve"> СОШ№1 им. </w:t>
      </w:r>
      <w:proofErr w:type="spellStart"/>
      <w:r>
        <w:rPr>
          <w:rFonts w:ascii="Times New Roman" w:eastAsia="Mongolian Baiti" w:hAnsi="Times New Roman" w:cs="Times New Roman"/>
          <w:sz w:val="28"/>
          <w:szCs w:val="28"/>
        </w:rPr>
        <w:t>Р.Османова</w:t>
      </w:r>
      <w:proofErr w:type="spellEnd"/>
      <w:r>
        <w:rPr>
          <w:rFonts w:ascii="Times New Roman" w:eastAsia="Mongolian Baiti" w:hAnsi="Times New Roman" w:cs="Times New Roman"/>
          <w:sz w:val="28"/>
          <w:szCs w:val="28"/>
        </w:rPr>
        <w:t>» и МКОУ «</w:t>
      </w:r>
      <w:proofErr w:type="spellStart"/>
      <w:r>
        <w:rPr>
          <w:rFonts w:ascii="Times New Roman" w:eastAsia="Mongolian Baiti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eastAsia="Mongolian Baiti" w:hAnsi="Times New Roman" w:cs="Times New Roman"/>
          <w:sz w:val="28"/>
          <w:szCs w:val="28"/>
        </w:rPr>
        <w:t xml:space="preserve"> СОШ</w:t>
      </w:r>
      <w:r w:rsidR="003923CC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>
        <w:rPr>
          <w:rFonts w:ascii="Times New Roman" w:eastAsia="Mongolian Baiti" w:hAnsi="Times New Roman" w:cs="Times New Roman"/>
          <w:sz w:val="28"/>
          <w:szCs w:val="28"/>
        </w:rPr>
        <w:t xml:space="preserve">№1». </w:t>
      </w:r>
    </w:p>
    <w:p w:rsidR="00391338" w:rsidRPr="001F0DDC" w:rsidRDefault="00391338" w:rsidP="00391338">
      <w:pPr>
        <w:spacing w:after="0" w:line="276" w:lineRule="auto"/>
        <w:ind w:right="56"/>
        <w:jc w:val="both"/>
        <w:rPr>
          <w:rFonts w:ascii="Times New Roman" w:eastAsia="Mongolian Baiti" w:hAnsi="Times New Roman" w:cs="Times New Roman"/>
          <w:sz w:val="28"/>
          <w:szCs w:val="28"/>
        </w:rPr>
      </w:pPr>
      <w:r>
        <w:rPr>
          <w:rFonts w:ascii="Times New Roman" w:eastAsia="Mongolian Baiti" w:hAnsi="Times New Roman" w:cs="Times New Roman"/>
          <w:sz w:val="28"/>
          <w:szCs w:val="28"/>
        </w:rPr>
        <w:t xml:space="preserve">      Проводились открытые уроки опытными педагогами: по биологии - </w:t>
      </w:r>
      <w:proofErr w:type="spellStart"/>
      <w:r>
        <w:rPr>
          <w:rFonts w:ascii="Times New Roman" w:eastAsia="Mongolian Baiti" w:hAnsi="Times New Roman" w:cs="Times New Roman"/>
          <w:sz w:val="28"/>
          <w:szCs w:val="28"/>
        </w:rPr>
        <w:t>Магамдарова</w:t>
      </w:r>
      <w:proofErr w:type="spellEnd"/>
      <w:r>
        <w:rPr>
          <w:rFonts w:ascii="Times New Roman" w:eastAsia="Mongolian Baiti" w:hAnsi="Times New Roman" w:cs="Times New Roman"/>
          <w:sz w:val="28"/>
          <w:szCs w:val="28"/>
        </w:rPr>
        <w:t xml:space="preserve"> Э.М.; по химии – </w:t>
      </w:r>
      <w:proofErr w:type="spellStart"/>
      <w:r>
        <w:rPr>
          <w:rFonts w:ascii="Times New Roman" w:eastAsia="Mongolian Baiti" w:hAnsi="Times New Roman" w:cs="Times New Roman"/>
          <w:sz w:val="28"/>
          <w:szCs w:val="28"/>
        </w:rPr>
        <w:t>Аликберова</w:t>
      </w:r>
      <w:proofErr w:type="spellEnd"/>
      <w:r>
        <w:rPr>
          <w:rFonts w:ascii="Times New Roman" w:eastAsia="Mongolian Baiti" w:hAnsi="Times New Roman" w:cs="Times New Roman"/>
          <w:sz w:val="28"/>
          <w:szCs w:val="28"/>
        </w:rPr>
        <w:t xml:space="preserve"> Б.Б. Намечен семинар   </w:t>
      </w:r>
      <w:r w:rsidRPr="00077D57">
        <w:rPr>
          <w:rFonts w:ascii="Times New Roman" w:eastAsia="Mongolian Baiti" w:hAnsi="Times New Roman" w:cs="Times New Roman"/>
          <w:sz w:val="28"/>
          <w:szCs w:val="28"/>
        </w:rPr>
        <w:t>«</w:t>
      </w:r>
      <w:proofErr w:type="spellStart"/>
      <w:r w:rsidRPr="00077D57">
        <w:rPr>
          <w:rFonts w:ascii="Times New Roman" w:eastAsia="Mongolian Baiti" w:hAnsi="Times New Roman" w:cs="Times New Roman"/>
          <w:sz w:val="28"/>
          <w:szCs w:val="28"/>
        </w:rPr>
        <w:t>Межпредметные</w:t>
      </w:r>
      <w:proofErr w:type="spellEnd"/>
      <w:r w:rsidRPr="00077D57">
        <w:rPr>
          <w:rFonts w:ascii="Times New Roman" w:eastAsia="Mongolian Baiti" w:hAnsi="Times New Roman" w:cs="Times New Roman"/>
          <w:sz w:val="28"/>
          <w:szCs w:val="28"/>
        </w:rPr>
        <w:t xml:space="preserve"> связи географии и экологии: проверка достижения </w:t>
      </w:r>
      <w:proofErr w:type="spellStart"/>
      <w:r w:rsidRPr="00077D57">
        <w:rPr>
          <w:rFonts w:ascii="Times New Roman" w:eastAsia="Mongolian Baiti" w:hAnsi="Times New Roman" w:cs="Times New Roman"/>
          <w:sz w:val="28"/>
          <w:szCs w:val="28"/>
        </w:rPr>
        <w:t>метапредметных</w:t>
      </w:r>
      <w:proofErr w:type="spellEnd"/>
      <w:r w:rsidRPr="00077D57">
        <w:rPr>
          <w:rFonts w:ascii="Times New Roman" w:eastAsia="Mongolian Baiti" w:hAnsi="Times New Roman" w:cs="Times New Roman"/>
          <w:sz w:val="28"/>
          <w:szCs w:val="28"/>
        </w:rPr>
        <w:t xml:space="preserve"> результатов посредством изучения опыта педагого</w:t>
      </w:r>
      <w:proofErr w:type="gramStart"/>
      <w:r w:rsidRPr="00077D57">
        <w:rPr>
          <w:rFonts w:ascii="Times New Roman" w:eastAsia="Mongolian Baiti" w:hAnsi="Times New Roman" w:cs="Times New Roman"/>
          <w:sz w:val="28"/>
          <w:szCs w:val="28"/>
        </w:rPr>
        <w:t>в-</w:t>
      </w:r>
      <w:proofErr w:type="gramEnd"/>
      <w:r w:rsidRPr="00077D57">
        <w:rPr>
          <w:rFonts w:ascii="Times New Roman" w:eastAsia="Mongolian Baiti" w:hAnsi="Times New Roman" w:cs="Times New Roman"/>
          <w:sz w:val="28"/>
          <w:szCs w:val="28"/>
        </w:rPr>
        <w:t xml:space="preserve"> наставников (для молодых учителей)</w:t>
      </w:r>
      <w:r>
        <w:rPr>
          <w:rFonts w:ascii="Times New Roman" w:eastAsia="Mongolian Baiti" w:hAnsi="Times New Roman" w:cs="Times New Roman"/>
          <w:sz w:val="28"/>
          <w:szCs w:val="28"/>
        </w:rPr>
        <w:t xml:space="preserve"> на базе МБОУ «</w:t>
      </w:r>
      <w:proofErr w:type="spellStart"/>
      <w:r>
        <w:rPr>
          <w:rFonts w:ascii="Times New Roman" w:eastAsia="Mongolian Baiti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eastAsia="Mongolian Baiti" w:hAnsi="Times New Roman" w:cs="Times New Roman"/>
          <w:sz w:val="28"/>
          <w:szCs w:val="28"/>
        </w:rPr>
        <w:t xml:space="preserve"> СОШ».</w:t>
      </w:r>
    </w:p>
    <w:p w:rsidR="00391338" w:rsidRPr="00077D57" w:rsidRDefault="00391338" w:rsidP="00391338">
      <w:pPr>
        <w:spacing w:after="0" w:line="276" w:lineRule="auto"/>
        <w:ind w:right="56"/>
        <w:jc w:val="both"/>
        <w:rPr>
          <w:rFonts w:ascii="Times New Roman" w:eastAsia="Mongolian Baiti" w:hAnsi="Times New Roman" w:cs="Times New Roman"/>
          <w:sz w:val="28"/>
          <w:szCs w:val="28"/>
        </w:rPr>
      </w:pPr>
      <w:r>
        <w:rPr>
          <w:rFonts w:ascii="Times New Roman" w:eastAsia="Mongolian Baiti" w:hAnsi="Times New Roman" w:cs="Times New Roman"/>
          <w:sz w:val="28"/>
          <w:szCs w:val="28"/>
        </w:rPr>
        <w:t xml:space="preserve">    </w:t>
      </w:r>
      <w:r w:rsidR="003923CC">
        <w:rPr>
          <w:rFonts w:ascii="Times New Roman" w:eastAsia="Mongolian Baiti" w:hAnsi="Times New Roman" w:cs="Times New Roman"/>
          <w:sz w:val="28"/>
          <w:szCs w:val="28"/>
        </w:rPr>
        <w:t>К</w:t>
      </w:r>
      <w:r>
        <w:rPr>
          <w:rFonts w:ascii="Times New Roman" w:eastAsia="Mongolian Baiti" w:hAnsi="Times New Roman" w:cs="Times New Roman"/>
          <w:sz w:val="28"/>
          <w:szCs w:val="28"/>
        </w:rPr>
        <w:t xml:space="preserve">оординатор </w:t>
      </w:r>
      <w:r w:rsidR="003923CC">
        <w:rPr>
          <w:rFonts w:ascii="Times New Roman" w:eastAsia="Mongolian Baiti" w:hAnsi="Times New Roman" w:cs="Times New Roman"/>
          <w:sz w:val="28"/>
          <w:szCs w:val="28"/>
        </w:rPr>
        <w:t xml:space="preserve">(Гусейнова М.З., методист ИМЦ) </w:t>
      </w:r>
      <w:r>
        <w:rPr>
          <w:rFonts w:ascii="Times New Roman" w:eastAsia="Mongolian Baiti" w:hAnsi="Times New Roman" w:cs="Times New Roman"/>
          <w:sz w:val="28"/>
          <w:szCs w:val="28"/>
        </w:rPr>
        <w:t xml:space="preserve">прошла курсы повышения квалификации по дополнительной профессиональной программе </w:t>
      </w:r>
      <w:r w:rsidRPr="00077D57">
        <w:rPr>
          <w:rFonts w:ascii="Times New Roman" w:eastAsia="Mongolian Baiti" w:hAnsi="Times New Roman" w:cs="Times New Roman"/>
          <w:sz w:val="28"/>
          <w:szCs w:val="28"/>
        </w:rPr>
        <w:t>«Трансформация муниципальной методической службы в условиях единой федеральной системы методического сопровождения педагогов».</w:t>
      </w:r>
    </w:p>
    <w:p w:rsidR="00391338" w:rsidRDefault="00391338" w:rsidP="00391338">
      <w:pPr>
        <w:spacing w:after="0" w:line="276" w:lineRule="auto"/>
        <w:jc w:val="both"/>
        <w:rPr>
          <w:rFonts w:ascii="Times New Roman" w:eastAsia="Mongolian Baiti" w:hAnsi="Times New Roman" w:cs="Times New Roman"/>
          <w:sz w:val="28"/>
          <w:szCs w:val="28"/>
        </w:rPr>
      </w:pPr>
      <w:r>
        <w:rPr>
          <w:rFonts w:ascii="Times New Roman" w:eastAsia="Mongolian Baiti" w:hAnsi="Times New Roman" w:cs="Times New Roman"/>
          <w:sz w:val="28"/>
          <w:szCs w:val="28"/>
        </w:rPr>
        <w:t xml:space="preserve">     </w:t>
      </w:r>
      <w:r w:rsidRPr="00581A26">
        <w:rPr>
          <w:rFonts w:ascii="Times New Roman" w:eastAsia="Mongolian Baiti" w:hAnsi="Times New Roman" w:cs="Times New Roman"/>
          <w:sz w:val="28"/>
          <w:szCs w:val="28"/>
        </w:rPr>
        <w:t>Указом Президента Российской</w:t>
      </w:r>
      <w:r w:rsidR="00671AF2">
        <w:rPr>
          <w:rFonts w:ascii="Times New Roman" w:eastAsia="Mongolian Baiti" w:hAnsi="Times New Roman" w:cs="Times New Roman"/>
          <w:sz w:val="28"/>
          <w:szCs w:val="28"/>
        </w:rPr>
        <w:t xml:space="preserve"> Федерации от 27.07.2022г. №401  </w:t>
      </w:r>
      <w:r w:rsidRPr="00581A26">
        <w:rPr>
          <w:rFonts w:ascii="Times New Roman" w:eastAsia="Mongolian Baiti" w:hAnsi="Times New Roman" w:cs="Times New Roman"/>
          <w:sz w:val="28"/>
          <w:szCs w:val="28"/>
        </w:rPr>
        <w:t>2023г</w:t>
      </w:r>
      <w:r w:rsidR="00671AF2">
        <w:rPr>
          <w:rFonts w:ascii="Times New Roman" w:eastAsia="Mongolian Baiti" w:hAnsi="Times New Roman" w:cs="Times New Roman"/>
          <w:sz w:val="28"/>
          <w:szCs w:val="28"/>
        </w:rPr>
        <w:t>од</w:t>
      </w:r>
      <w:r w:rsidRPr="00581A26">
        <w:rPr>
          <w:rFonts w:ascii="Times New Roman" w:eastAsia="Mongolian Baiti" w:hAnsi="Times New Roman" w:cs="Times New Roman"/>
          <w:sz w:val="28"/>
          <w:szCs w:val="28"/>
        </w:rPr>
        <w:t xml:space="preserve"> </w:t>
      </w:r>
      <w:r>
        <w:rPr>
          <w:rFonts w:ascii="Times New Roman" w:eastAsia="Mongolian Baiti" w:hAnsi="Times New Roman" w:cs="Times New Roman"/>
          <w:sz w:val="28"/>
          <w:szCs w:val="28"/>
        </w:rPr>
        <w:t xml:space="preserve">     </w:t>
      </w:r>
      <w:r w:rsidRPr="00581A26">
        <w:rPr>
          <w:rFonts w:ascii="Times New Roman" w:eastAsia="Mongolian Baiti" w:hAnsi="Times New Roman" w:cs="Times New Roman"/>
          <w:sz w:val="28"/>
          <w:szCs w:val="28"/>
        </w:rPr>
        <w:t>объявлен Годом педагога и наставника, в целях признания особого статуса педагогических работников, в том числе осуществляющих наставническую деятельность</w:t>
      </w:r>
      <w:r>
        <w:rPr>
          <w:rFonts w:ascii="Times New Roman" w:eastAsia="Mongolian Baiti" w:hAnsi="Times New Roman" w:cs="Times New Roman"/>
          <w:sz w:val="28"/>
          <w:szCs w:val="28"/>
        </w:rPr>
        <w:t>. Это обязывает нас еще более ответственно относиться к вопросам  наставничества.</w:t>
      </w:r>
    </w:p>
    <w:p w:rsidR="00391338" w:rsidRPr="00077D57" w:rsidRDefault="00391338" w:rsidP="00391338">
      <w:pPr>
        <w:pStyle w:val="2"/>
        <w:spacing w:line="276" w:lineRule="auto"/>
        <w:ind w:left="0" w:right="0" w:firstLine="0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 w:rsidRPr="00077D57">
        <w:rPr>
          <w:rFonts w:ascii="Times New Roman" w:hAnsi="Times New Roman" w:cs="Times New Roman"/>
          <w:b w:val="0"/>
          <w:i/>
          <w:color w:val="auto"/>
          <w:szCs w:val="28"/>
        </w:rPr>
        <w:t>Наставник</w:t>
      </w:r>
      <w:r w:rsidRPr="00077D57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— </w:t>
      </w:r>
      <w:r w:rsidRPr="00077D57">
        <w:rPr>
          <w:rFonts w:ascii="Times New Roman" w:hAnsi="Times New Roman" w:cs="Times New Roman"/>
          <w:b w:val="0"/>
          <w:i/>
          <w:color w:val="auto"/>
          <w:szCs w:val="28"/>
        </w:rPr>
        <w:t>это</w:t>
      </w:r>
      <w:r w:rsidRPr="00077D57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</w:t>
      </w:r>
      <w:r w:rsidRPr="00077D57">
        <w:rPr>
          <w:rFonts w:ascii="Times New Roman" w:hAnsi="Times New Roman" w:cs="Times New Roman"/>
          <w:b w:val="0"/>
          <w:i/>
          <w:color w:val="auto"/>
          <w:szCs w:val="28"/>
        </w:rPr>
        <w:t>секретное</w:t>
      </w:r>
      <w:r w:rsidRPr="00077D57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«</w:t>
      </w:r>
      <w:r w:rsidRPr="00077D57">
        <w:rPr>
          <w:rFonts w:ascii="Times New Roman" w:hAnsi="Times New Roman" w:cs="Times New Roman"/>
          <w:b w:val="0"/>
          <w:i/>
          <w:color w:val="auto"/>
          <w:szCs w:val="28"/>
        </w:rPr>
        <w:t>оружие</w:t>
      </w:r>
      <w:r w:rsidRPr="00077D57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» </w:t>
      </w:r>
      <w:r w:rsidRPr="00077D57">
        <w:rPr>
          <w:rFonts w:ascii="Times New Roman" w:hAnsi="Times New Roman" w:cs="Times New Roman"/>
          <w:b w:val="0"/>
          <w:i/>
          <w:color w:val="auto"/>
          <w:szCs w:val="28"/>
        </w:rPr>
        <w:t>самых</w:t>
      </w:r>
      <w:r w:rsidRPr="00077D57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</w:t>
      </w:r>
      <w:r w:rsidRPr="00077D57">
        <w:rPr>
          <w:rFonts w:ascii="Times New Roman" w:hAnsi="Times New Roman" w:cs="Times New Roman"/>
          <w:b w:val="0"/>
          <w:i/>
          <w:color w:val="auto"/>
          <w:szCs w:val="28"/>
        </w:rPr>
        <w:t>успешных</w:t>
      </w:r>
      <w:r w:rsidRPr="00077D57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</w:t>
      </w:r>
      <w:r w:rsidRPr="00077D57">
        <w:rPr>
          <w:rFonts w:ascii="Times New Roman" w:hAnsi="Times New Roman" w:cs="Times New Roman"/>
          <w:b w:val="0"/>
          <w:i/>
          <w:color w:val="auto"/>
          <w:szCs w:val="28"/>
        </w:rPr>
        <w:t>людей</w:t>
      </w:r>
      <w:r w:rsidRPr="00077D57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</w:t>
      </w:r>
      <w:r w:rsidRPr="00077D57">
        <w:rPr>
          <w:rFonts w:ascii="Times New Roman" w:hAnsi="Times New Roman" w:cs="Times New Roman"/>
          <w:b w:val="0"/>
          <w:i/>
          <w:color w:val="auto"/>
          <w:szCs w:val="28"/>
        </w:rPr>
        <w:t>планеты.</w:t>
      </w:r>
      <w:r w:rsidRPr="00077D57">
        <w:rPr>
          <w:rFonts w:ascii="Times New Roman" w:eastAsia="Mongolian Baiti" w:hAnsi="Times New Roman" w:cs="Times New Roman"/>
          <w:b w:val="0"/>
          <w:color w:val="auto"/>
          <w:szCs w:val="28"/>
        </w:rPr>
        <w:t xml:space="preserve"> </w:t>
      </w:r>
    </w:p>
    <w:p w:rsidR="00334D18" w:rsidRDefault="006176A2" w:rsidP="00072C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750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617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34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D18" w:rsidRPr="00334D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ВПР</w:t>
      </w:r>
      <w:r w:rsidR="00334D18" w:rsidRPr="00334D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203" w:rsidRDefault="00334D18" w:rsidP="00072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203">
        <w:rPr>
          <w:rFonts w:ascii="Times New Roman" w:hAnsi="Times New Roman" w:cs="Times New Roman"/>
          <w:sz w:val="28"/>
          <w:szCs w:val="28"/>
        </w:rPr>
        <w:t xml:space="preserve"> </w:t>
      </w:r>
      <w:r w:rsidRPr="00AF2203">
        <w:rPr>
          <w:rFonts w:ascii="Times New Roman" w:hAnsi="Times New Roman" w:cs="Times New Roman"/>
          <w:sz w:val="28"/>
          <w:szCs w:val="28"/>
        </w:rPr>
        <w:t xml:space="preserve">     </w:t>
      </w:r>
      <w:r w:rsidR="00AF2203" w:rsidRPr="00AF2203">
        <w:rPr>
          <w:rFonts w:ascii="Times New Roman" w:hAnsi="Times New Roman" w:cs="Times New Roman"/>
          <w:sz w:val="28"/>
          <w:szCs w:val="28"/>
        </w:rPr>
        <w:t xml:space="preserve">В соответствии с письмом Федеральной службы по надзору в сфере образования и науки от 9 августа 2022г. №08-197 «О проведении ВПР осенью 2022 года» </w:t>
      </w:r>
      <w:r w:rsidR="00AF2203">
        <w:rPr>
          <w:rFonts w:ascii="Times New Roman" w:hAnsi="Times New Roman" w:cs="Times New Roman"/>
          <w:sz w:val="28"/>
          <w:szCs w:val="28"/>
        </w:rPr>
        <w:t xml:space="preserve">в ОО муниципального района проведены </w:t>
      </w:r>
      <w:r w:rsidRPr="00334D18">
        <w:rPr>
          <w:rFonts w:ascii="Times New Roman" w:hAnsi="Times New Roman" w:cs="Times New Roman"/>
          <w:sz w:val="28"/>
          <w:szCs w:val="28"/>
        </w:rPr>
        <w:t>всероссийские проверочные работы (ВПР) в 5-9 класса</w:t>
      </w:r>
      <w:r w:rsidR="00AF2203">
        <w:rPr>
          <w:rFonts w:ascii="Times New Roman" w:hAnsi="Times New Roman" w:cs="Times New Roman"/>
          <w:sz w:val="28"/>
          <w:szCs w:val="28"/>
        </w:rPr>
        <w:t xml:space="preserve">, которые были </w:t>
      </w:r>
      <w:r w:rsidR="00AF2203" w:rsidRPr="00AF2203">
        <w:rPr>
          <w:rFonts w:ascii="Times New Roman" w:hAnsi="Times New Roman" w:cs="Times New Roman"/>
          <w:sz w:val="28"/>
          <w:szCs w:val="28"/>
        </w:rPr>
        <w:t>весной</w:t>
      </w:r>
      <w:r w:rsidR="00AF2203" w:rsidRPr="00334D18">
        <w:rPr>
          <w:rFonts w:ascii="Times New Roman" w:hAnsi="Times New Roman" w:cs="Times New Roman"/>
          <w:sz w:val="28"/>
          <w:szCs w:val="28"/>
        </w:rPr>
        <w:t xml:space="preserve"> из-за ри</w:t>
      </w:r>
      <w:r w:rsidR="00AF2203">
        <w:rPr>
          <w:rFonts w:ascii="Times New Roman" w:hAnsi="Times New Roman" w:cs="Times New Roman"/>
          <w:sz w:val="28"/>
          <w:szCs w:val="28"/>
        </w:rPr>
        <w:t xml:space="preserve">ска распространения новой </w:t>
      </w:r>
      <w:proofErr w:type="spellStart"/>
      <w:r w:rsidR="00AF2203">
        <w:rPr>
          <w:rFonts w:ascii="Times New Roman" w:hAnsi="Times New Roman" w:cs="Times New Roman"/>
          <w:sz w:val="28"/>
          <w:szCs w:val="28"/>
        </w:rPr>
        <w:t>корона</w:t>
      </w:r>
      <w:r w:rsidR="00AF2203" w:rsidRPr="00334D18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AF2203" w:rsidRPr="00334D1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AF2203" w:rsidRPr="00334D18">
        <w:rPr>
          <w:rFonts w:ascii="Times New Roman" w:hAnsi="Times New Roman" w:cs="Times New Roman"/>
          <w:sz w:val="28"/>
          <w:szCs w:val="28"/>
        </w:rPr>
        <w:t xml:space="preserve"> </w:t>
      </w:r>
      <w:r w:rsidR="00AF2203">
        <w:rPr>
          <w:rFonts w:ascii="Times New Roman" w:hAnsi="Times New Roman" w:cs="Times New Roman"/>
          <w:sz w:val="28"/>
          <w:szCs w:val="28"/>
        </w:rPr>
        <w:t xml:space="preserve"> перенесены на осень.</w:t>
      </w:r>
    </w:p>
    <w:p w:rsidR="00334D18" w:rsidRPr="00334D18" w:rsidRDefault="00AF2203" w:rsidP="00D7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4D18" w:rsidRPr="00334D18">
        <w:rPr>
          <w:rFonts w:ascii="Times New Roman" w:hAnsi="Times New Roman" w:cs="Times New Roman"/>
          <w:sz w:val="28"/>
          <w:szCs w:val="28"/>
        </w:rPr>
        <w:t xml:space="preserve">  В ВПР-2022 (осень 2022 года) приняли участие образовательные организации, не принимавшие участие в ВПР весной 2022 года по соответствующим предметам. Результаты проведения ВПР для образовательных организаций, которые провели проверочные работы с 15.03.2022 по 26.03.2022, были обработаны и опубликованы в разделе «Аналитика» в Федеральной информационной системе оценки качества образования (ФИС ОКО). Данные образовательные организации не провели ВПР осенью 2022 года по учебным предметам, результаты которых уже были обработаны.</w:t>
      </w:r>
    </w:p>
    <w:p w:rsidR="00334D18" w:rsidRPr="00334D18" w:rsidRDefault="00334D18" w:rsidP="00D77F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4D18">
        <w:rPr>
          <w:rFonts w:ascii="Times New Roman" w:hAnsi="Times New Roman" w:cs="Times New Roman"/>
          <w:sz w:val="28"/>
          <w:szCs w:val="28"/>
        </w:rPr>
        <w:t>Новый учебный год начался очень ранними Всероссийскими проверочными работами. Они прошли в период с 19 сентября по 24 октября 2022 года.</w:t>
      </w:r>
    </w:p>
    <w:p w:rsidR="00334D18" w:rsidRPr="00334D18" w:rsidRDefault="00334D18" w:rsidP="00D77F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4D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4D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4D18">
        <w:rPr>
          <w:rFonts w:ascii="Times New Roman" w:hAnsi="Times New Roman" w:cs="Times New Roman"/>
          <w:bCs/>
          <w:sz w:val="28"/>
          <w:szCs w:val="28"/>
        </w:rPr>
        <w:t>Писали ВПР:</w:t>
      </w:r>
      <w:r w:rsidRPr="00334D18">
        <w:rPr>
          <w:rFonts w:ascii="Times New Roman" w:hAnsi="Times New Roman" w:cs="Times New Roman"/>
          <w:sz w:val="28"/>
          <w:szCs w:val="28"/>
        </w:rPr>
        <w:br/>
        <w:t>- в 5 классе по предметам «Русский язык», «Математика», «Окружающий мир» принимали участие все обучающиеся параллели;</w:t>
      </w:r>
      <w:r w:rsidRPr="00334D18">
        <w:rPr>
          <w:rFonts w:ascii="Times New Roman" w:hAnsi="Times New Roman" w:cs="Times New Roman"/>
          <w:sz w:val="28"/>
          <w:szCs w:val="28"/>
        </w:rPr>
        <w:br/>
        <w:t xml:space="preserve">- в 6 классе по предметам «Русский язык», «Математика». </w:t>
      </w:r>
      <w:proofErr w:type="gramStart"/>
      <w:r w:rsidRPr="00334D18">
        <w:rPr>
          <w:rFonts w:ascii="Times New Roman" w:hAnsi="Times New Roman" w:cs="Times New Roman"/>
          <w:sz w:val="28"/>
          <w:szCs w:val="28"/>
        </w:rPr>
        <w:t>«История» и «Биология» принимали участие все обучающиеся параллели;</w:t>
      </w:r>
      <w:r w:rsidRPr="00334D18">
        <w:rPr>
          <w:rFonts w:ascii="Times New Roman" w:hAnsi="Times New Roman" w:cs="Times New Roman"/>
          <w:sz w:val="28"/>
          <w:szCs w:val="28"/>
        </w:rPr>
        <w:br/>
        <w:t xml:space="preserve">-    в 7 классе по предметам «Русский язык», «Математика» принимали участие все обучающиеся параллели; по предметам «История», «Биология», «География», «Обществознание» ВПР провели для каждого класса по двум </w:t>
      </w:r>
      <w:r w:rsidRPr="00334D18">
        <w:rPr>
          <w:rFonts w:ascii="Times New Roman" w:hAnsi="Times New Roman" w:cs="Times New Roman"/>
          <w:sz w:val="28"/>
          <w:szCs w:val="28"/>
        </w:rPr>
        <w:lastRenderedPageBreak/>
        <w:t>предметам на основе случайного выбора;</w:t>
      </w:r>
      <w:r w:rsidRPr="00334D18">
        <w:rPr>
          <w:rFonts w:ascii="Times New Roman" w:hAnsi="Times New Roman" w:cs="Times New Roman"/>
          <w:sz w:val="28"/>
          <w:szCs w:val="28"/>
        </w:rPr>
        <w:br/>
        <w:t>-  в 8 классе по предметам «Русский язык», «Математика, «Иностранный язык» («Английский язык») принимали участие все обучающиеся параллели;</w:t>
      </w:r>
      <w:proofErr w:type="gramEnd"/>
      <w:r w:rsidRPr="00334D18">
        <w:rPr>
          <w:rFonts w:ascii="Times New Roman" w:hAnsi="Times New Roman" w:cs="Times New Roman"/>
          <w:sz w:val="28"/>
          <w:szCs w:val="28"/>
        </w:rPr>
        <w:t xml:space="preserve"> по предметам «История», «Биология», «География», «Обществознание», «Физика» ВПР провели для каждого класса по двум предметам на основе случайного выбора</w:t>
      </w:r>
      <w:proofErr w:type="gramStart"/>
      <w:r w:rsidRPr="00334D1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4D18">
        <w:rPr>
          <w:rFonts w:ascii="Times New Roman" w:hAnsi="Times New Roman" w:cs="Times New Roman"/>
          <w:sz w:val="28"/>
          <w:szCs w:val="28"/>
        </w:rPr>
        <w:t xml:space="preserve"> </w:t>
      </w:r>
      <w:r w:rsidRPr="00334D1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334D1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34D18">
        <w:rPr>
          <w:rFonts w:ascii="Times New Roman" w:hAnsi="Times New Roman" w:cs="Times New Roman"/>
          <w:sz w:val="28"/>
          <w:szCs w:val="28"/>
        </w:rPr>
        <w:t xml:space="preserve"> 9 классе по предметам «Русский язык». «Математика» приняли участие все обучающиеся параллели; по предметам «История», «Биология», «География», «Обществознание», «Физика», «Химия» ВПР провели для каждого класса по двум предметам на основе случайного выбора.</w:t>
      </w:r>
    </w:p>
    <w:p w:rsidR="00334D18" w:rsidRPr="00334D18" w:rsidRDefault="00334D18" w:rsidP="00334D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D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34D18">
        <w:rPr>
          <w:rFonts w:ascii="Times New Roman" w:hAnsi="Times New Roman" w:cs="Times New Roman"/>
          <w:bCs/>
          <w:sz w:val="28"/>
          <w:szCs w:val="28"/>
        </w:rPr>
        <w:t xml:space="preserve">При проведении ВПР осенью 2022г предоставили альтернативную возможность выполнения участниками работ в компьютерной форме, но наши школы компьютерную форму не выбрали. </w:t>
      </w:r>
    </w:p>
    <w:p w:rsidR="00334D18" w:rsidRPr="00334D18" w:rsidRDefault="00334D18" w:rsidP="00334D1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D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34D18">
        <w:rPr>
          <w:rFonts w:ascii="Times New Roman" w:hAnsi="Times New Roman" w:cs="Times New Roman"/>
          <w:bCs/>
          <w:sz w:val="28"/>
          <w:szCs w:val="28"/>
        </w:rPr>
        <w:t xml:space="preserve"> В августе 2022 года разработали, утвердили и разместили на сайте УО муниципальную  дорожную карту по повышению качества проведения ВПР в школах Сулейман-</w:t>
      </w:r>
      <w:proofErr w:type="spellStart"/>
      <w:r w:rsidRPr="00334D18">
        <w:rPr>
          <w:rFonts w:ascii="Times New Roman" w:hAnsi="Times New Roman" w:cs="Times New Roman"/>
          <w:bCs/>
          <w:sz w:val="28"/>
          <w:szCs w:val="28"/>
        </w:rPr>
        <w:t>Стальского</w:t>
      </w:r>
      <w:proofErr w:type="spellEnd"/>
      <w:r w:rsidRPr="00334D18"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</w:p>
    <w:p w:rsidR="00334D18" w:rsidRPr="00334D18" w:rsidRDefault="00334D18" w:rsidP="00334D1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4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4D18">
        <w:rPr>
          <w:rFonts w:ascii="Times New Roman" w:hAnsi="Times New Roman" w:cs="Times New Roman"/>
          <w:bCs/>
          <w:iCs/>
          <w:sz w:val="28"/>
          <w:szCs w:val="28"/>
        </w:rPr>
        <w:t xml:space="preserve">21 сентября 2022 года провели обучающийся семинар для школьных координаторов по теме: «ВПР. Трудности и пути их преодоления». </w:t>
      </w:r>
    </w:p>
    <w:p w:rsidR="00334D18" w:rsidRPr="00334D18" w:rsidRDefault="00334D18" w:rsidP="00334D1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334D18">
        <w:rPr>
          <w:rFonts w:ascii="Times New Roman" w:hAnsi="Times New Roman" w:cs="Times New Roman"/>
          <w:bCs/>
          <w:iCs/>
          <w:sz w:val="28"/>
          <w:szCs w:val="28"/>
        </w:rPr>
        <w:t xml:space="preserve">  По итогам ВПР 2021-2022 учебного года МКОУ «</w:t>
      </w:r>
      <w:proofErr w:type="spellStart"/>
      <w:r w:rsidRPr="00334D18">
        <w:rPr>
          <w:rFonts w:ascii="Times New Roman" w:hAnsi="Times New Roman" w:cs="Times New Roman"/>
          <w:bCs/>
          <w:iCs/>
          <w:sz w:val="28"/>
          <w:szCs w:val="28"/>
        </w:rPr>
        <w:t>Новопоселковая</w:t>
      </w:r>
      <w:proofErr w:type="spellEnd"/>
      <w:r w:rsidRPr="00334D18">
        <w:rPr>
          <w:rFonts w:ascii="Times New Roman" w:hAnsi="Times New Roman" w:cs="Times New Roman"/>
          <w:bCs/>
          <w:iCs/>
          <w:sz w:val="28"/>
          <w:szCs w:val="28"/>
        </w:rPr>
        <w:t xml:space="preserve"> СОШ» попала в список необъективных школ второй год подряд. Был издан приказ о перепроверке предметов «Русский язык» и «Математика» школ с необъективными результатами  и вместе с МКОУ «</w:t>
      </w:r>
      <w:proofErr w:type="spellStart"/>
      <w:r w:rsidRPr="00334D18">
        <w:rPr>
          <w:rFonts w:ascii="Times New Roman" w:hAnsi="Times New Roman" w:cs="Times New Roman"/>
          <w:bCs/>
          <w:iCs/>
          <w:sz w:val="28"/>
          <w:szCs w:val="28"/>
        </w:rPr>
        <w:t>Новопоселковая</w:t>
      </w:r>
      <w:proofErr w:type="spellEnd"/>
      <w:r w:rsidRPr="00334D18">
        <w:rPr>
          <w:rFonts w:ascii="Times New Roman" w:hAnsi="Times New Roman" w:cs="Times New Roman"/>
          <w:bCs/>
          <w:iCs/>
          <w:sz w:val="28"/>
          <w:szCs w:val="28"/>
        </w:rPr>
        <w:t xml:space="preserve"> СОШ» были перепроверены работы  МКОУ «</w:t>
      </w:r>
      <w:proofErr w:type="spellStart"/>
      <w:r w:rsidRPr="00334D18">
        <w:rPr>
          <w:rFonts w:ascii="Times New Roman" w:hAnsi="Times New Roman" w:cs="Times New Roman"/>
          <w:bCs/>
          <w:iCs/>
          <w:sz w:val="28"/>
          <w:szCs w:val="28"/>
        </w:rPr>
        <w:t>Сардаркентская</w:t>
      </w:r>
      <w:proofErr w:type="spellEnd"/>
      <w:r w:rsidRPr="00334D18">
        <w:rPr>
          <w:rFonts w:ascii="Times New Roman" w:hAnsi="Times New Roman" w:cs="Times New Roman"/>
          <w:bCs/>
          <w:iCs/>
          <w:sz w:val="28"/>
          <w:szCs w:val="28"/>
        </w:rPr>
        <w:t xml:space="preserve"> СОШ» и МКОУ «</w:t>
      </w:r>
      <w:proofErr w:type="spellStart"/>
      <w:r w:rsidRPr="00334D18">
        <w:rPr>
          <w:rFonts w:ascii="Times New Roman" w:hAnsi="Times New Roman" w:cs="Times New Roman"/>
          <w:bCs/>
          <w:iCs/>
          <w:sz w:val="28"/>
          <w:szCs w:val="28"/>
        </w:rPr>
        <w:t>Алкадарская</w:t>
      </w:r>
      <w:proofErr w:type="spellEnd"/>
      <w:r w:rsidRPr="00334D18">
        <w:rPr>
          <w:rFonts w:ascii="Times New Roman" w:hAnsi="Times New Roman" w:cs="Times New Roman"/>
          <w:bCs/>
          <w:iCs/>
          <w:sz w:val="28"/>
          <w:szCs w:val="28"/>
        </w:rPr>
        <w:t xml:space="preserve"> СОШ».  По итогам перепроверки муниципальными экспертами были обнаружены нарушения проверки работ школьными экспертами МКОУ «</w:t>
      </w:r>
      <w:proofErr w:type="spellStart"/>
      <w:r w:rsidRPr="00334D18">
        <w:rPr>
          <w:rFonts w:ascii="Times New Roman" w:hAnsi="Times New Roman" w:cs="Times New Roman"/>
          <w:bCs/>
          <w:iCs/>
          <w:sz w:val="28"/>
          <w:szCs w:val="28"/>
        </w:rPr>
        <w:t>Новопоселковая</w:t>
      </w:r>
      <w:proofErr w:type="spellEnd"/>
      <w:r w:rsidRPr="00334D18">
        <w:rPr>
          <w:rFonts w:ascii="Times New Roman" w:hAnsi="Times New Roman" w:cs="Times New Roman"/>
          <w:bCs/>
          <w:iCs/>
          <w:sz w:val="28"/>
          <w:szCs w:val="28"/>
        </w:rPr>
        <w:t xml:space="preserve"> СОШ». Школу известили о нарушениях. </w:t>
      </w:r>
    </w:p>
    <w:p w:rsidR="00334D18" w:rsidRPr="00334D18" w:rsidRDefault="00334D18" w:rsidP="00334D1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34D18">
        <w:rPr>
          <w:rFonts w:ascii="Times New Roman" w:hAnsi="Times New Roman" w:cs="Times New Roman"/>
          <w:bCs/>
          <w:iCs/>
          <w:sz w:val="28"/>
          <w:szCs w:val="28"/>
        </w:rPr>
        <w:t xml:space="preserve">   По итогам ВПР 2022г. (осень) 5 школ нашего района попали в список необъективных школ:</w:t>
      </w:r>
    </w:p>
    <w:p w:rsidR="00334D18" w:rsidRPr="00334D18" w:rsidRDefault="00334D18" w:rsidP="00334D1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D18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Pr="00334D18">
        <w:rPr>
          <w:rFonts w:ascii="Times New Roman" w:hAnsi="Times New Roman" w:cs="Times New Roman"/>
          <w:bCs/>
          <w:sz w:val="28"/>
          <w:szCs w:val="28"/>
        </w:rPr>
        <w:t>Новопоселковая</w:t>
      </w:r>
      <w:proofErr w:type="spellEnd"/>
      <w:r w:rsidRPr="00334D18">
        <w:rPr>
          <w:rFonts w:ascii="Times New Roman" w:hAnsi="Times New Roman" w:cs="Times New Roman"/>
          <w:bCs/>
          <w:sz w:val="28"/>
          <w:szCs w:val="28"/>
        </w:rPr>
        <w:t xml:space="preserve"> СОШ» (3 года подряд);</w:t>
      </w:r>
    </w:p>
    <w:p w:rsidR="00334D18" w:rsidRPr="00334D18" w:rsidRDefault="00334D18" w:rsidP="00334D1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D18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Pr="00334D18">
        <w:rPr>
          <w:rFonts w:ascii="Times New Roman" w:hAnsi="Times New Roman" w:cs="Times New Roman"/>
          <w:bCs/>
          <w:sz w:val="28"/>
          <w:szCs w:val="28"/>
        </w:rPr>
        <w:t>Ашагасталказмалярская</w:t>
      </w:r>
      <w:proofErr w:type="spellEnd"/>
      <w:r w:rsidRPr="00334D18">
        <w:rPr>
          <w:rFonts w:ascii="Times New Roman" w:hAnsi="Times New Roman" w:cs="Times New Roman"/>
          <w:bCs/>
          <w:sz w:val="28"/>
          <w:szCs w:val="28"/>
        </w:rPr>
        <w:t xml:space="preserve"> СОШ»;</w:t>
      </w:r>
    </w:p>
    <w:p w:rsidR="00334D18" w:rsidRPr="00334D18" w:rsidRDefault="00334D18" w:rsidP="00334D1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D18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Pr="00334D18">
        <w:rPr>
          <w:rFonts w:ascii="Times New Roman" w:hAnsi="Times New Roman" w:cs="Times New Roman"/>
          <w:bCs/>
          <w:sz w:val="28"/>
          <w:szCs w:val="28"/>
        </w:rPr>
        <w:t>Нютюгская</w:t>
      </w:r>
      <w:proofErr w:type="spellEnd"/>
      <w:r w:rsidRPr="00334D18">
        <w:rPr>
          <w:rFonts w:ascii="Times New Roman" w:hAnsi="Times New Roman" w:cs="Times New Roman"/>
          <w:bCs/>
          <w:sz w:val="28"/>
          <w:szCs w:val="28"/>
        </w:rPr>
        <w:t xml:space="preserve"> СОШ»;</w:t>
      </w:r>
    </w:p>
    <w:p w:rsidR="00334D18" w:rsidRPr="00334D18" w:rsidRDefault="00334D18" w:rsidP="00334D1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D18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Pr="00334D18">
        <w:rPr>
          <w:rFonts w:ascii="Times New Roman" w:hAnsi="Times New Roman" w:cs="Times New Roman"/>
          <w:bCs/>
          <w:sz w:val="28"/>
          <w:szCs w:val="28"/>
        </w:rPr>
        <w:t>Герейхановская</w:t>
      </w:r>
      <w:proofErr w:type="spellEnd"/>
      <w:r w:rsidRPr="00334D18">
        <w:rPr>
          <w:rFonts w:ascii="Times New Roman" w:hAnsi="Times New Roman" w:cs="Times New Roman"/>
          <w:bCs/>
          <w:sz w:val="28"/>
          <w:szCs w:val="28"/>
        </w:rPr>
        <w:t xml:space="preserve"> СОШ №1»;</w:t>
      </w:r>
    </w:p>
    <w:p w:rsidR="00334D18" w:rsidRPr="00334D18" w:rsidRDefault="00334D18" w:rsidP="00334D18">
      <w:pPr>
        <w:pStyle w:val="a9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4D18">
        <w:rPr>
          <w:rFonts w:ascii="Times New Roman" w:hAnsi="Times New Roman" w:cs="Times New Roman"/>
          <w:bCs/>
          <w:sz w:val="28"/>
          <w:szCs w:val="28"/>
        </w:rPr>
        <w:t>МКОУ «</w:t>
      </w:r>
      <w:proofErr w:type="spellStart"/>
      <w:r w:rsidRPr="00334D18">
        <w:rPr>
          <w:rFonts w:ascii="Times New Roman" w:hAnsi="Times New Roman" w:cs="Times New Roman"/>
          <w:bCs/>
          <w:sz w:val="28"/>
          <w:szCs w:val="28"/>
        </w:rPr>
        <w:t>Герейхановская</w:t>
      </w:r>
      <w:proofErr w:type="spellEnd"/>
      <w:r w:rsidRPr="00334D18">
        <w:rPr>
          <w:rFonts w:ascii="Times New Roman" w:hAnsi="Times New Roman" w:cs="Times New Roman"/>
          <w:bCs/>
          <w:sz w:val="28"/>
          <w:szCs w:val="28"/>
        </w:rPr>
        <w:t xml:space="preserve"> СОШ №2».</w:t>
      </w:r>
    </w:p>
    <w:p w:rsidR="00334D18" w:rsidRPr="00334D18" w:rsidRDefault="00334D18" w:rsidP="00334D18">
      <w:pPr>
        <w:jc w:val="both"/>
        <w:rPr>
          <w:rFonts w:ascii="Times New Roman" w:hAnsi="Times New Roman" w:cs="Times New Roman"/>
          <w:sz w:val="28"/>
          <w:szCs w:val="28"/>
        </w:rPr>
      </w:pPr>
      <w:r w:rsidRPr="00334D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D1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334D18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Pr="00334D18">
        <w:rPr>
          <w:rFonts w:ascii="Times New Roman" w:hAnsi="Times New Roman" w:cs="Times New Roman"/>
          <w:sz w:val="28"/>
          <w:szCs w:val="28"/>
        </w:rPr>
        <w:t xml:space="preserve"> СОШ» попала в список необъективных школ впервые, а МКОУ «</w:t>
      </w:r>
      <w:proofErr w:type="spellStart"/>
      <w:r w:rsidRPr="00334D1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34D18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Pr="00334D1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34D18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Pr="00334D18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334D18">
        <w:rPr>
          <w:rFonts w:ascii="Times New Roman" w:hAnsi="Times New Roman" w:cs="Times New Roman"/>
          <w:sz w:val="28"/>
          <w:szCs w:val="28"/>
        </w:rPr>
        <w:t xml:space="preserve"> СОШ» второй раз. МКОУ «</w:t>
      </w:r>
      <w:proofErr w:type="spellStart"/>
      <w:r w:rsidRPr="00334D1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34D18">
        <w:rPr>
          <w:rFonts w:ascii="Times New Roman" w:hAnsi="Times New Roman" w:cs="Times New Roman"/>
          <w:sz w:val="28"/>
          <w:szCs w:val="28"/>
        </w:rPr>
        <w:t xml:space="preserve"> СОШ №1» в 2019году, МКОУ «</w:t>
      </w:r>
      <w:proofErr w:type="spellStart"/>
      <w:r w:rsidRPr="00334D18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334D18">
        <w:rPr>
          <w:rFonts w:ascii="Times New Roman" w:hAnsi="Times New Roman" w:cs="Times New Roman"/>
          <w:sz w:val="28"/>
          <w:szCs w:val="28"/>
        </w:rPr>
        <w:t xml:space="preserve"> СОШ» в 2020 году и МКОУ «</w:t>
      </w:r>
      <w:proofErr w:type="spellStart"/>
      <w:r w:rsidRPr="00334D1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34D18">
        <w:rPr>
          <w:rFonts w:ascii="Times New Roman" w:hAnsi="Times New Roman" w:cs="Times New Roman"/>
          <w:sz w:val="28"/>
          <w:szCs w:val="28"/>
        </w:rPr>
        <w:t xml:space="preserve"> СОШ №2» в 2017 году.</w:t>
      </w:r>
      <w:r>
        <w:rPr>
          <w:rFonts w:ascii="Times New Roman" w:hAnsi="Times New Roman" w:cs="Times New Roman"/>
          <w:sz w:val="28"/>
          <w:szCs w:val="28"/>
        </w:rPr>
        <w:t xml:space="preserve"> После выяснения причин их попадания в список необъективных школ по маркерам </w:t>
      </w:r>
      <w:r w:rsidRPr="00334D18">
        <w:rPr>
          <w:rFonts w:ascii="Times New Roman" w:hAnsi="Times New Roman" w:cs="Times New Roman"/>
          <w:sz w:val="28"/>
          <w:szCs w:val="28"/>
        </w:rPr>
        <w:t xml:space="preserve">разработаем и утвердим муниципальную дорожную карту по устранению нарушений при проведении ВПР. </w:t>
      </w:r>
    </w:p>
    <w:p w:rsidR="00072C3A" w:rsidRDefault="00D77F1C" w:rsidP="0061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072C3A" w:rsidRDefault="00072C3A" w:rsidP="0061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76A2" w:rsidRDefault="00072C3A" w:rsidP="00617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="00D77F1C" w:rsidRPr="00D7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77F1C" w:rsidRPr="00D77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25.</w:t>
      </w:r>
      <w:r w:rsidR="00D77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76A2" w:rsidRPr="006176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РМО школьных библиотекарей.</w:t>
      </w:r>
    </w:p>
    <w:p w:rsidR="006176A2" w:rsidRPr="00441FC4" w:rsidRDefault="006176A2" w:rsidP="006176A2">
      <w:pPr>
        <w:tabs>
          <w:tab w:val="left" w:pos="2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18B3">
        <w:rPr>
          <w:rFonts w:ascii="Times New Roman" w:hAnsi="Times New Roman" w:cs="Times New Roman"/>
          <w:sz w:val="28"/>
          <w:szCs w:val="28"/>
        </w:rPr>
        <w:t>В образователь</w:t>
      </w:r>
      <w:r>
        <w:rPr>
          <w:rFonts w:ascii="Times New Roman" w:hAnsi="Times New Roman" w:cs="Times New Roman"/>
          <w:sz w:val="28"/>
          <w:szCs w:val="28"/>
        </w:rPr>
        <w:t>ных организациях МР «Сулейман-</w:t>
      </w:r>
      <w:proofErr w:type="spellStart"/>
      <w:r w:rsidRPr="00DE18B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функционируют 29</w:t>
      </w:r>
      <w:r w:rsidRPr="00DE18B3">
        <w:rPr>
          <w:rFonts w:ascii="Times New Roman" w:hAnsi="Times New Roman" w:cs="Times New Roman"/>
          <w:sz w:val="28"/>
          <w:szCs w:val="28"/>
        </w:rPr>
        <w:t xml:space="preserve"> школьных библиотек.</w:t>
      </w:r>
      <w:r w:rsidRPr="003F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 w:cs="Times New Roman"/>
          <w:sz w:val="28"/>
          <w:szCs w:val="28"/>
        </w:rPr>
        <w:t xml:space="preserve">Всего библиотекарей в школах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r w:rsidRPr="00DF6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них с высшим образованием 10</w:t>
      </w:r>
      <w:r w:rsidRPr="00DE18B3">
        <w:rPr>
          <w:rFonts w:ascii="Times New Roman" w:hAnsi="Times New Roman" w:cs="Times New Roman"/>
          <w:sz w:val="28"/>
          <w:szCs w:val="28"/>
        </w:rPr>
        <w:t xml:space="preserve">, с библиотечным  образованием 8, остальные все со средним специальным образованием. </w:t>
      </w:r>
      <w:r w:rsidR="00CE1E6F">
        <w:rPr>
          <w:rFonts w:ascii="Times New Roman" w:hAnsi="Times New Roman" w:cs="Times New Roman"/>
          <w:sz w:val="28"/>
          <w:szCs w:val="28"/>
        </w:rPr>
        <w:t>18 библиотекарей имею</w:t>
      </w:r>
      <w:r>
        <w:rPr>
          <w:rFonts w:ascii="Times New Roman" w:hAnsi="Times New Roman" w:cs="Times New Roman"/>
          <w:sz w:val="28"/>
          <w:szCs w:val="28"/>
        </w:rPr>
        <w:t>т диплом переподготовки  «Педагог-библиотекарь».</w:t>
      </w:r>
    </w:p>
    <w:p w:rsidR="006176A2" w:rsidRPr="003F0B12" w:rsidRDefault="00AB388C" w:rsidP="006176A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76A2" w:rsidRPr="007B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ведется  предоставление информации </w:t>
      </w:r>
      <w:r w:rsidR="006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учебниках </w:t>
      </w:r>
      <w:r w:rsidR="006176A2" w:rsidRPr="007B71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педагогов, учащихся и их родителей на новый учебный год; </w:t>
      </w:r>
    </w:p>
    <w:p w:rsidR="006176A2" w:rsidRDefault="00AB388C" w:rsidP="006176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76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76A2" w:rsidRPr="007B71D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еоднократно вопрос по закупке и использованию учебной литературы рассматривался на совещаниях руководителей,  РМО учителей предметников и школьных библиотекарей</w:t>
      </w:r>
      <w:r w:rsidR="0061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26C09" w:rsidRPr="00AB388C" w:rsidRDefault="00AB388C" w:rsidP="00AB38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начала учебного года п</w:t>
      </w:r>
      <w:r w:rsidR="00D26C09" w:rsidRPr="00AB388C">
        <w:rPr>
          <w:rFonts w:ascii="Times New Roman" w:hAnsi="Times New Roman" w:cs="Times New Roman"/>
          <w:sz w:val="28"/>
          <w:szCs w:val="28"/>
        </w:rPr>
        <w:t xml:space="preserve">роведен мониторинг об обеспеченности </w:t>
      </w:r>
      <w:proofErr w:type="gramStart"/>
      <w:r w:rsidR="00D26C09" w:rsidRPr="00AB388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26C09" w:rsidRPr="00AB388C">
        <w:rPr>
          <w:rFonts w:ascii="Times New Roman" w:hAnsi="Times New Roman" w:cs="Times New Roman"/>
          <w:sz w:val="28"/>
          <w:szCs w:val="28"/>
        </w:rPr>
        <w:t xml:space="preserve"> учебниками и учебными пособиями</w:t>
      </w:r>
      <w:r w:rsidR="00D26C09" w:rsidRPr="00AB388C">
        <w:rPr>
          <w:rFonts w:ascii="Times New Roman" w:eastAsia="Times New Roman" w:hAnsi="Times New Roman" w:cs="Times New Roman"/>
          <w:sz w:val="28"/>
          <w:szCs w:val="28"/>
        </w:rPr>
        <w:t xml:space="preserve">  на 1-сентября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AB388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388C">
        <w:rPr>
          <w:rFonts w:ascii="Times New Roman" w:hAnsi="Times New Roman" w:cs="Times New Roman"/>
          <w:sz w:val="28"/>
          <w:szCs w:val="28"/>
        </w:rPr>
        <w:t>рганизован</w:t>
      </w:r>
      <w:r w:rsidR="00D26C09" w:rsidRPr="00AB388C">
        <w:rPr>
          <w:rFonts w:ascii="Times New Roman" w:hAnsi="Times New Roman" w:cs="Times New Roman"/>
          <w:sz w:val="28"/>
          <w:szCs w:val="28"/>
        </w:rPr>
        <w:t xml:space="preserve"> </w:t>
      </w:r>
      <w:r w:rsidRPr="00AB388C">
        <w:rPr>
          <w:rFonts w:ascii="Times New Roman" w:hAnsi="Times New Roman" w:cs="Times New Roman"/>
          <w:sz w:val="28"/>
          <w:szCs w:val="28"/>
        </w:rPr>
        <w:t>взаимообмен</w:t>
      </w:r>
      <w:r w:rsidR="00D26C09" w:rsidRPr="00AB388C">
        <w:rPr>
          <w:rFonts w:ascii="Times New Roman" w:hAnsi="Times New Roman" w:cs="Times New Roman"/>
          <w:sz w:val="28"/>
          <w:szCs w:val="28"/>
        </w:rPr>
        <w:t xml:space="preserve"> учебниками между образовательными организациями МР «Сулейман-</w:t>
      </w:r>
      <w:proofErr w:type="spellStart"/>
      <w:r w:rsidR="00D26C09" w:rsidRPr="00AB388C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D26C09" w:rsidRPr="00AB388C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D26C09" w:rsidRPr="00AB388C" w:rsidRDefault="00AB388C" w:rsidP="00CB628C">
      <w:pPr>
        <w:pStyle w:val="a5"/>
        <w:shd w:val="clear" w:color="auto" w:fill="FFFFFF"/>
        <w:spacing w:before="0" w:beforeAutospacing="0" w:after="0" w:afterAutospacing="0"/>
        <w:jc w:val="both"/>
        <w:rPr>
          <w:color w:val="242424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6C09" w:rsidRPr="00DE7AA5">
        <w:rPr>
          <w:sz w:val="28"/>
          <w:szCs w:val="28"/>
        </w:rPr>
        <w:t xml:space="preserve">12 октября 2022 года </w:t>
      </w:r>
      <w:r w:rsidR="00D26C09" w:rsidRPr="00DE7AA5">
        <w:rPr>
          <w:color w:val="242424"/>
          <w:sz w:val="28"/>
          <w:szCs w:val="28"/>
        </w:rPr>
        <w:t>в соответствии с распоряжением Министерства образования и науки Республики Дагестан открыт новый консолидированный заказ.</w:t>
      </w:r>
      <w:r>
        <w:rPr>
          <w:color w:val="242424"/>
          <w:sz w:val="28"/>
          <w:szCs w:val="28"/>
        </w:rPr>
        <w:t xml:space="preserve"> </w:t>
      </w:r>
      <w:r w:rsidR="00D26C09" w:rsidRPr="00AB388C">
        <w:rPr>
          <w:color w:val="242424"/>
          <w:sz w:val="28"/>
          <w:szCs w:val="28"/>
        </w:rPr>
        <w:t xml:space="preserve">В рамках данного заказа </w:t>
      </w:r>
      <w:r w:rsidR="00D26C09" w:rsidRPr="00AB388C">
        <w:rPr>
          <w:sz w:val="28"/>
          <w:szCs w:val="28"/>
        </w:rPr>
        <w:t>все образовательные организации района</w:t>
      </w:r>
      <w:r w:rsidR="00D26C09" w:rsidRPr="00AB388C">
        <w:rPr>
          <w:color w:val="242424"/>
          <w:sz w:val="28"/>
          <w:szCs w:val="28"/>
        </w:rPr>
        <w:t xml:space="preserve"> </w:t>
      </w:r>
      <w:r>
        <w:rPr>
          <w:sz w:val="28"/>
          <w:szCs w:val="28"/>
        </w:rPr>
        <w:t>сформировали</w:t>
      </w:r>
      <w:r w:rsidR="00D26C09" w:rsidRPr="00AB388C">
        <w:rPr>
          <w:sz w:val="28"/>
          <w:szCs w:val="28"/>
        </w:rPr>
        <w:t xml:space="preserve"> заказ   </w:t>
      </w:r>
      <w:r>
        <w:rPr>
          <w:sz w:val="28"/>
          <w:szCs w:val="28"/>
        </w:rPr>
        <w:t xml:space="preserve">учебников, </w:t>
      </w:r>
      <w:r w:rsidR="00D26C09" w:rsidRPr="00AB388C">
        <w:rPr>
          <w:color w:val="242424"/>
          <w:sz w:val="28"/>
          <w:szCs w:val="28"/>
          <w:shd w:val="clear" w:color="auto" w:fill="FFFFFF"/>
        </w:rPr>
        <w:t>необходимы</w:t>
      </w:r>
      <w:r>
        <w:rPr>
          <w:color w:val="242424"/>
          <w:sz w:val="28"/>
          <w:szCs w:val="28"/>
          <w:shd w:val="clear" w:color="auto" w:fill="FFFFFF"/>
        </w:rPr>
        <w:t>х</w:t>
      </w:r>
      <w:r w:rsidR="00D26C09" w:rsidRPr="00AB388C">
        <w:rPr>
          <w:color w:val="242424"/>
          <w:sz w:val="28"/>
          <w:szCs w:val="28"/>
        </w:rPr>
        <w:t xml:space="preserve"> для дооснащения классов с учетом нового контингента учащихся. Количество  заказанных учебников на 2022/2023 учебный год по всем школам состав</w:t>
      </w:r>
      <w:r>
        <w:rPr>
          <w:color w:val="242424"/>
          <w:sz w:val="28"/>
          <w:szCs w:val="28"/>
        </w:rPr>
        <w:t>ляет 32 072 экземпляра.</w:t>
      </w:r>
    </w:p>
    <w:p w:rsidR="00D26C09" w:rsidRPr="00AB388C" w:rsidRDefault="00AB388C" w:rsidP="00CB6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B388C">
        <w:rPr>
          <w:rFonts w:ascii="Times New Roman" w:hAnsi="Times New Roman"/>
          <w:sz w:val="28"/>
          <w:szCs w:val="28"/>
        </w:rPr>
        <w:t>Согласно  поручению Главы</w:t>
      </w:r>
      <w:r w:rsidR="00D26C09" w:rsidRPr="00AB388C">
        <w:rPr>
          <w:rFonts w:ascii="Times New Roman" w:hAnsi="Times New Roman"/>
          <w:sz w:val="28"/>
          <w:szCs w:val="28"/>
        </w:rPr>
        <w:t xml:space="preserve"> Республики Дагестан в о</w:t>
      </w:r>
      <w:r w:rsidRPr="00AB388C">
        <w:rPr>
          <w:rFonts w:ascii="Times New Roman" w:hAnsi="Times New Roman"/>
          <w:sz w:val="28"/>
          <w:szCs w:val="28"/>
        </w:rPr>
        <w:t xml:space="preserve">бщеобразовательных организациях </w:t>
      </w:r>
      <w:r w:rsidR="00D26C09" w:rsidRPr="00AB388C">
        <w:rPr>
          <w:rFonts w:ascii="Times New Roman" w:hAnsi="Times New Roman"/>
          <w:sz w:val="28"/>
          <w:szCs w:val="28"/>
        </w:rPr>
        <w:t xml:space="preserve">проведена инвентаризация библиотечного фонда.    </w:t>
      </w:r>
    </w:p>
    <w:p w:rsidR="00AB388C" w:rsidRDefault="00AB388C" w:rsidP="00CB6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6C09" w:rsidRPr="00AB388C">
        <w:rPr>
          <w:rFonts w:ascii="Times New Roman" w:hAnsi="Times New Roman"/>
          <w:sz w:val="28"/>
          <w:szCs w:val="28"/>
        </w:rPr>
        <w:t>Все школы района предоставили информацию по   акту  учета учебников и учебных пособий, имеющихся  в наличии в библиотечном фонде школ муниципалитета, поставленных  Министерством образования и науки   РД  в период с 2017  по  2021 год в раз</w:t>
      </w:r>
      <w:r>
        <w:rPr>
          <w:rFonts w:ascii="Times New Roman" w:hAnsi="Times New Roman"/>
          <w:sz w:val="28"/>
          <w:szCs w:val="28"/>
        </w:rPr>
        <w:t>резе  школ, классов и предметов.</w:t>
      </w:r>
    </w:p>
    <w:p w:rsidR="00D26C09" w:rsidRPr="00B728B2" w:rsidRDefault="00CB628C" w:rsidP="00CB6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388C">
        <w:rPr>
          <w:rFonts w:ascii="Times New Roman" w:hAnsi="Times New Roman"/>
          <w:sz w:val="28"/>
          <w:szCs w:val="28"/>
        </w:rPr>
        <w:t>Сводная  информация</w:t>
      </w:r>
      <w:r w:rsidR="00D26C09" w:rsidRPr="00B728B2">
        <w:rPr>
          <w:rFonts w:ascii="Times New Roman" w:hAnsi="Times New Roman"/>
          <w:sz w:val="28"/>
          <w:szCs w:val="28"/>
        </w:rPr>
        <w:t xml:space="preserve"> по муниципалитету</w:t>
      </w:r>
      <w:r w:rsidR="00AB388C">
        <w:rPr>
          <w:rFonts w:ascii="Times New Roman" w:hAnsi="Times New Roman"/>
          <w:sz w:val="28"/>
          <w:szCs w:val="28"/>
        </w:rPr>
        <w:t xml:space="preserve">  представлена</w:t>
      </w:r>
      <w:r w:rsidR="00D26C09" w:rsidRPr="00B728B2">
        <w:rPr>
          <w:rFonts w:ascii="Times New Roman" w:hAnsi="Times New Roman"/>
          <w:sz w:val="28"/>
          <w:szCs w:val="28"/>
        </w:rPr>
        <w:t xml:space="preserve">  в Министерство образования и науки Республики Дагестан.</w:t>
      </w:r>
    </w:p>
    <w:p w:rsidR="00D26C09" w:rsidRPr="00CB628C" w:rsidRDefault="00CB628C" w:rsidP="00CB6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26C09" w:rsidRPr="00CB628C">
        <w:rPr>
          <w:rFonts w:ascii="Times New Roman" w:hAnsi="Times New Roman"/>
          <w:sz w:val="28"/>
          <w:szCs w:val="28"/>
        </w:rPr>
        <w:t xml:space="preserve">Общее количество учебников и учебных пособий, имеющихся в библиотечном фонде школ  муниципалитета, полученных в период с 2017   по 2021 год  из Министерства образования и науки Республики Дагестан, составляет 72 992 экземпляра. </w:t>
      </w:r>
    </w:p>
    <w:p w:rsidR="00CB628C" w:rsidRDefault="00CB628C" w:rsidP="00CB62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D26C09" w:rsidRPr="00CB628C">
        <w:rPr>
          <w:rFonts w:ascii="Times New Roman" w:hAnsi="Times New Roman" w:cs="Times New Roman"/>
          <w:sz w:val="28"/>
          <w:szCs w:val="28"/>
          <w:shd w:val="clear" w:color="auto" w:fill="FFFFFF"/>
        </w:rPr>
        <w:t>Издательство «Просве</w:t>
      </w:r>
      <w:r w:rsidRPr="00CB628C">
        <w:rPr>
          <w:rFonts w:ascii="Times New Roman" w:hAnsi="Times New Roman" w:cs="Times New Roman"/>
          <w:sz w:val="28"/>
          <w:szCs w:val="28"/>
          <w:shd w:val="clear" w:color="auto" w:fill="FFFFFF"/>
        </w:rPr>
        <w:t>щение» с 16 ноября по 20 декабря 2022 года провело</w:t>
      </w:r>
      <w:r w:rsidR="00D26C09" w:rsidRPr="00CB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предметные  </w:t>
      </w:r>
      <w:proofErr w:type="spellStart"/>
      <w:r w:rsidR="00D26C09" w:rsidRPr="00CB628C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="00D26C09" w:rsidRPr="00CB6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по-новому </w:t>
      </w:r>
      <w:r w:rsidRPr="00CB628C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Федеральному переч</w:t>
      </w:r>
      <w:r w:rsidR="00D26C09" w:rsidRPr="00CB628C">
        <w:rPr>
          <w:rFonts w:ascii="Times New Roman" w:hAnsi="Times New Roman" w:cs="Times New Roman"/>
          <w:sz w:val="28"/>
          <w:szCs w:val="28"/>
          <w:shd w:val="clear" w:color="auto" w:fill="FFFFFF"/>
        </w:rPr>
        <w:t>ню учебников</w:t>
      </w:r>
      <w:r w:rsidR="00D26C09" w:rsidRPr="00CB628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.</w:t>
      </w:r>
      <w:r w:rsidR="00D26C09" w:rsidRPr="00CB6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6C09" w:rsidRPr="00CB628C" w:rsidRDefault="00CB628C" w:rsidP="00CB62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ФПУ отправлен в общеобразовательные организации.</w:t>
      </w:r>
    </w:p>
    <w:p w:rsidR="00750ADE" w:rsidRDefault="00CB628C" w:rsidP="00750ADE">
      <w:pPr>
        <w:pStyle w:val="a9"/>
        <w:ind w:left="-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26C09" w:rsidRPr="002B6A9C">
        <w:rPr>
          <w:rFonts w:ascii="Times New Roman" w:eastAsia="Times New Roman" w:hAnsi="Times New Roman" w:cs="Times New Roman"/>
          <w:sz w:val="28"/>
          <w:szCs w:val="28"/>
        </w:rPr>
        <w:t>17 ноября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D26C09" w:rsidRPr="002B6A9C"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eastAsia="Times New Roman" w:hAnsi="Times New Roman" w:cs="Times New Roman"/>
          <w:sz w:val="28"/>
          <w:szCs w:val="28"/>
        </w:rPr>
        <w:t>семинар школьных библиотекарей</w:t>
      </w:r>
      <w:r w:rsidR="00D26C09" w:rsidRPr="002B6A9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26C09" w:rsidRPr="002B6A9C">
        <w:rPr>
          <w:sz w:val="28"/>
          <w:szCs w:val="28"/>
        </w:rPr>
        <w:br/>
      </w:r>
      <w:r w:rsidR="00D26C09" w:rsidRPr="002B6A9C">
        <w:rPr>
          <w:rFonts w:ascii="Times New Roman" w:hAnsi="Times New Roman" w:cs="Times New Roman"/>
          <w:sz w:val="28"/>
          <w:szCs w:val="28"/>
        </w:rPr>
        <w:t>«Исследовательская работа в школе: роль библиотекаря</w:t>
      </w:r>
      <w:r w:rsidR="00D26C09" w:rsidRPr="002B6A9C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072C3A" w:rsidRDefault="0064604E" w:rsidP="00D77F1C">
      <w:pPr>
        <w:pStyle w:val="a9"/>
        <w:spacing w:after="0"/>
        <w:ind w:left="-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</w:p>
    <w:p w:rsidR="0064604E" w:rsidRPr="0064604E" w:rsidRDefault="00072C3A" w:rsidP="00D77F1C">
      <w:pPr>
        <w:pStyle w:val="a9"/>
        <w:spacing w:after="0"/>
        <w:ind w:left="-142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bookmarkStart w:id="0" w:name="_GoBack"/>
      <w:bookmarkEnd w:id="0"/>
      <w:r w:rsidR="0064604E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64604E" w:rsidRPr="0064604E">
        <w:rPr>
          <w:rFonts w:ascii="Times New Roman" w:hAnsi="Times New Roman" w:cs="Times New Roman"/>
          <w:b/>
          <w:color w:val="333333"/>
          <w:sz w:val="28"/>
          <w:szCs w:val="28"/>
        </w:rPr>
        <w:t>25.</w:t>
      </w:r>
      <w:r w:rsidR="0064604E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Физкультурно-оздоровительное направление</w:t>
      </w:r>
    </w:p>
    <w:p w:rsidR="0064604E" w:rsidRDefault="0064604E" w:rsidP="00D77F1C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2EC9">
        <w:rPr>
          <w:sz w:val="28"/>
          <w:szCs w:val="28"/>
        </w:rPr>
        <w:t xml:space="preserve">В </w:t>
      </w:r>
      <w:r>
        <w:rPr>
          <w:sz w:val="28"/>
          <w:szCs w:val="28"/>
        </w:rPr>
        <w:t>первом полугодии 2022/2023 учебного года проведена следующая работа:</w:t>
      </w:r>
    </w:p>
    <w:p w:rsidR="0064604E" w:rsidRPr="0020795B" w:rsidRDefault="0064604E" w:rsidP="0064604E">
      <w:pPr>
        <w:pStyle w:val="a9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 6 сентября по 20 декабря 2022</w:t>
      </w:r>
      <w:r w:rsidRPr="0020795B">
        <w:rPr>
          <w:rFonts w:ascii="Times New Roman" w:hAnsi="Times New Roman" w:cs="Times New Roman"/>
          <w:sz w:val="28"/>
        </w:rPr>
        <w:t xml:space="preserve"> года в муниципальном районе «Сулейман-</w:t>
      </w:r>
      <w:proofErr w:type="spellStart"/>
      <w:r w:rsidRPr="0020795B">
        <w:rPr>
          <w:rFonts w:ascii="Times New Roman" w:hAnsi="Times New Roman" w:cs="Times New Roman"/>
          <w:sz w:val="28"/>
        </w:rPr>
        <w:t>Стальский</w:t>
      </w:r>
      <w:proofErr w:type="spellEnd"/>
      <w:r w:rsidRPr="0020795B">
        <w:rPr>
          <w:rFonts w:ascii="Times New Roman" w:hAnsi="Times New Roman" w:cs="Times New Roman"/>
          <w:sz w:val="28"/>
        </w:rPr>
        <w:t xml:space="preserve"> район» прошли мероприятия по проекту ранней профориентации учащихся 6-11 классов «Билет в будущее». </w:t>
      </w:r>
      <w:r w:rsidRPr="0020795B">
        <w:rPr>
          <w:rFonts w:ascii="Times New Roman" w:hAnsi="Times New Roman" w:cs="Times New Roman"/>
          <w:b/>
          <w:sz w:val="28"/>
        </w:rPr>
        <w:t xml:space="preserve"> </w:t>
      </w:r>
    </w:p>
    <w:p w:rsidR="0064604E" w:rsidRDefault="0064604E" w:rsidP="0064604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 муниципалитете участвовали 110 обучающихся из 3 общеобразовательных учреждений:</w:t>
      </w:r>
    </w:p>
    <w:p w:rsidR="0064604E" w:rsidRDefault="0064604E" w:rsidP="0064604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– 49.</w:t>
      </w:r>
    </w:p>
    <w:p w:rsidR="0064604E" w:rsidRDefault="0064604E" w:rsidP="0064604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– 15.</w:t>
      </w:r>
    </w:p>
    <w:p w:rsidR="0064604E" w:rsidRPr="008C2D7C" w:rsidRDefault="0064604E" w:rsidP="0064604E">
      <w:pPr>
        <w:pStyle w:val="a9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– 46.</w:t>
      </w:r>
    </w:p>
    <w:p w:rsidR="0064604E" w:rsidRDefault="009A2459" w:rsidP="0064604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4604E">
        <w:rPr>
          <w:rFonts w:ascii="Times New Roman" w:hAnsi="Times New Roman" w:cs="Times New Roman"/>
          <w:sz w:val="28"/>
        </w:rPr>
        <w:t xml:space="preserve">Для работы в проекте использовали сайт </w:t>
      </w:r>
      <w:hyperlink r:id="rId7" w:history="1">
        <w:r w:rsidR="0064604E" w:rsidRPr="00D86705">
          <w:rPr>
            <w:rStyle w:val="aa"/>
            <w:rFonts w:ascii="Times New Roman" w:hAnsi="Times New Roman" w:cs="Times New Roman"/>
          </w:rPr>
          <w:t>https://bvbinfo.ru/</w:t>
        </w:r>
      </w:hyperlink>
      <w:r w:rsidR="0064604E">
        <w:rPr>
          <w:rFonts w:ascii="Times New Roman" w:hAnsi="Times New Roman" w:cs="Times New Roman"/>
          <w:sz w:val="28"/>
        </w:rPr>
        <w:t xml:space="preserve">. Для всех обучающихся проекта были созданы личные кабинеты для участия в различных мероприятиях. Мероприятия проводились в онлайн и </w:t>
      </w:r>
      <w:proofErr w:type="spellStart"/>
      <w:r w:rsidR="0064604E">
        <w:rPr>
          <w:rFonts w:ascii="Times New Roman" w:hAnsi="Times New Roman" w:cs="Times New Roman"/>
          <w:sz w:val="28"/>
        </w:rPr>
        <w:t>оффлайн</w:t>
      </w:r>
      <w:proofErr w:type="spellEnd"/>
      <w:r w:rsidR="0064604E">
        <w:rPr>
          <w:rFonts w:ascii="Times New Roman" w:hAnsi="Times New Roman" w:cs="Times New Roman"/>
          <w:sz w:val="28"/>
        </w:rPr>
        <w:t xml:space="preserve"> форматах по направлениям: «Индустриальная среда», «Здоровая среда», «Комфортная среда», «Безопасная среда», «Умная среда», «Социальная среда», «Деловая среда», «Креативная среда». </w:t>
      </w:r>
      <w:proofErr w:type="gramStart"/>
      <w:r w:rsidR="0064604E">
        <w:rPr>
          <w:rFonts w:ascii="Times New Roman" w:hAnsi="Times New Roman" w:cs="Times New Roman"/>
          <w:sz w:val="28"/>
        </w:rPr>
        <w:t>Обучающиеся</w:t>
      </w:r>
      <w:proofErr w:type="gramEnd"/>
      <w:r w:rsidR="0064604E">
        <w:rPr>
          <w:rFonts w:ascii="Times New Roman" w:hAnsi="Times New Roman" w:cs="Times New Roman"/>
          <w:sz w:val="28"/>
        </w:rPr>
        <w:t xml:space="preserve"> по группам участвовали в вышеуказанных мероприятиях.</w:t>
      </w:r>
    </w:p>
    <w:p w:rsidR="0064604E" w:rsidRDefault="009A2459" w:rsidP="0064604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4604E">
        <w:rPr>
          <w:rFonts w:ascii="Times New Roman" w:hAnsi="Times New Roman" w:cs="Times New Roman"/>
          <w:sz w:val="28"/>
        </w:rPr>
        <w:t xml:space="preserve">Все обучающиеся проекта прошли онлайн анкетирование. В </w:t>
      </w:r>
      <w:proofErr w:type="spellStart"/>
      <w:r w:rsidR="0064604E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="0064604E">
        <w:rPr>
          <w:rFonts w:ascii="Times New Roman" w:hAnsi="Times New Roman" w:cs="Times New Roman"/>
          <w:sz w:val="28"/>
        </w:rPr>
        <w:t xml:space="preserve"> уроках участвовали 110 обучающихся.</w:t>
      </w:r>
    </w:p>
    <w:p w:rsidR="0064604E" w:rsidRDefault="009A2459" w:rsidP="0064604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64604E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="0064604E">
        <w:rPr>
          <w:rFonts w:ascii="Times New Roman" w:hAnsi="Times New Roman" w:cs="Times New Roman"/>
          <w:sz w:val="28"/>
        </w:rPr>
        <w:t xml:space="preserve"> пробах «Дошкольное образование», «Медицинский и социальный уход» </w:t>
      </w:r>
      <w:proofErr w:type="gramStart"/>
      <w:r w:rsidR="0064604E">
        <w:rPr>
          <w:rFonts w:ascii="Times New Roman" w:hAnsi="Times New Roman" w:cs="Times New Roman"/>
          <w:sz w:val="28"/>
        </w:rPr>
        <w:t>обучающимся</w:t>
      </w:r>
      <w:proofErr w:type="gramEnd"/>
      <w:r w:rsidR="0064604E">
        <w:rPr>
          <w:rFonts w:ascii="Times New Roman" w:hAnsi="Times New Roman" w:cs="Times New Roman"/>
          <w:sz w:val="28"/>
        </w:rPr>
        <w:t xml:space="preserve"> предлагали практически ознакомится с профессиями воспитателя, медицинского работника, социальных работников.</w:t>
      </w:r>
    </w:p>
    <w:p w:rsidR="0064604E" w:rsidRDefault="0064604E" w:rsidP="0064604E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педагоги-навигаторы прошли курсы переподготовки по следующей программе:</w:t>
      </w:r>
    </w:p>
    <w:p w:rsidR="0064604E" w:rsidRDefault="0064604E" w:rsidP="006460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Загрузка личных данных </w:t>
      </w:r>
    </w:p>
    <w:p w:rsidR="0064604E" w:rsidRDefault="0064604E" w:rsidP="006460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Загрузка списков школьников и их согласий на сайт</w:t>
      </w:r>
    </w:p>
    <w:p w:rsidR="0064604E" w:rsidRDefault="0064604E" w:rsidP="006460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теоретической (лекционной) части программы</w:t>
      </w:r>
    </w:p>
    <w:p w:rsidR="0064604E" w:rsidRDefault="0064604E" w:rsidP="006460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Ознакомление с практико-консультационной частью программы</w:t>
      </w:r>
    </w:p>
    <w:p w:rsidR="0064604E" w:rsidRDefault="0064604E" w:rsidP="006460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Участие во Всероссийском </w:t>
      </w:r>
      <w:proofErr w:type="spellStart"/>
      <w:r>
        <w:rPr>
          <w:rFonts w:ascii="Times New Roman" w:hAnsi="Times New Roman" w:cs="Times New Roman"/>
          <w:sz w:val="28"/>
        </w:rPr>
        <w:t>профориентационном</w:t>
      </w:r>
      <w:proofErr w:type="spellEnd"/>
      <w:r>
        <w:rPr>
          <w:rFonts w:ascii="Times New Roman" w:hAnsi="Times New Roman" w:cs="Times New Roman"/>
          <w:sz w:val="28"/>
        </w:rPr>
        <w:t xml:space="preserve"> уроке</w:t>
      </w:r>
    </w:p>
    <w:p w:rsidR="0064604E" w:rsidRDefault="0064604E" w:rsidP="006460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Онлайн-диагностика школьников и проведение групповой консультации по итогам диагностики</w:t>
      </w:r>
    </w:p>
    <w:p w:rsidR="0064604E" w:rsidRDefault="0064604E" w:rsidP="006460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Запись школьников на мероприятия профессионального выбора</w:t>
      </w:r>
    </w:p>
    <w:p w:rsidR="0064604E" w:rsidRDefault="0064604E" w:rsidP="0064604E">
      <w:pPr>
        <w:pStyle w:val="a9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Пройти итоговое тестирование по программе обучения.</w:t>
      </w:r>
    </w:p>
    <w:p w:rsidR="0064604E" w:rsidRPr="009A2459" w:rsidRDefault="0064604E" w:rsidP="00643CDC">
      <w:pPr>
        <w:pStyle w:val="a9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9A2459">
        <w:rPr>
          <w:rFonts w:ascii="Times New Roman" w:hAnsi="Times New Roman" w:cs="Times New Roman"/>
          <w:sz w:val="28"/>
        </w:rPr>
        <w:t xml:space="preserve">Была проведена работа на портале </w:t>
      </w:r>
      <w:hyperlink r:id="rId8" w:history="1">
        <w:r w:rsidRPr="009A2459">
          <w:rPr>
            <w:rStyle w:val="aa"/>
            <w:rFonts w:ascii="Times New Roman" w:hAnsi="Times New Roman" w:cs="Times New Roman"/>
          </w:rPr>
          <w:t>https://dnevnik.ru/</w:t>
        </w:r>
      </w:hyperlink>
      <w:r w:rsidRPr="009A2459">
        <w:rPr>
          <w:rFonts w:ascii="Times New Roman" w:hAnsi="Times New Roman" w:cs="Times New Roman"/>
          <w:sz w:val="28"/>
        </w:rPr>
        <w:t xml:space="preserve">. Все 40 образовательных организаций были зарегистрированы на сайте. Проведена работа по регистрации, </w:t>
      </w:r>
      <w:proofErr w:type="gramStart"/>
      <w:r w:rsidRPr="009A2459">
        <w:rPr>
          <w:rFonts w:ascii="Times New Roman" w:hAnsi="Times New Roman" w:cs="Times New Roman"/>
          <w:sz w:val="28"/>
        </w:rPr>
        <w:t>создании</w:t>
      </w:r>
      <w:proofErr w:type="gramEnd"/>
      <w:r w:rsidRPr="009A2459">
        <w:rPr>
          <w:rFonts w:ascii="Times New Roman" w:hAnsi="Times New Roman" w:cs="Times New Roman"/>
          <w:sz w:val="28"/>
        </w:rPr>
        <w:t xml:space="preserve">, заполнении профилей обучающихся, учителей и родителей, а также создание журналов и расписаний. </w:t>
      </w:r>
    </w:p>
    <w:p w:rsidR="0064604E" w:rsidRDefault="0064604E" w:rsidP="00643C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зарегистрировано 10666 персон из них обучающихся 6195, родителей 3580, учителей 1162.</w:t>
      </w:r>
    </w:p>
    <w:p w:rsidR="0064604E" w:rsidRDefault="0064604E" w:rsidP="00643CD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Pr="0092181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20 сентября по 15 октября 2022 г. в </w:t>
      </w:r>
      <w:r w:rsidRPr="0092181B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</w:t>
      </w:r>
      <w:r w:rsidRPr="0092181B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181B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92181B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92181B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2181B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92181B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 МР «Сулейман-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прошел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– школьный,</w:t>
      </w:r>
      <w:r w:rsidRPr="0092181B">
        <w:rPr>
          <w:rFonts w:ascii="Times New Roman" w:hAnsi="Times New Roman" w:cs="Times New Roman"/>
          <w:sz w:val="28"/>
          <w:szCs w:val="28"/>
        </w:rPr>
        <w:t xml:space="preserve"> соревнования по мини-футболу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3-9</w:t>
      </w:r>
      <w:r w:rsidRPr="0092181B">
        <w:rPr>
          <w:rFonts w:ascii="Times New Roman" w:hAnsi="Times New Roman" w:cs="Times New Roman"/>
          <w:sz w:val="28"/>
          <w:szCs w:val="28"/>
        </w:rPr>
        <w:t xml:space="preserve">-х классов в </w:t>
      </w:r>
      <w:r w:rsidRPr="0092181B">
        <w:rPr>
          <w:rFonts w:ascii="Times New Roman" w:hAnsi="Times New Roman" w:cs="Times New Roman"/>
          <w:sz w:val="28"/>
          <w:szCs w:val="28"/>
        </w:rPr>
        <w:lastRenderedPageBreak/>
        <w:t>рамках проекта «Школьная футбольная лига» «Футбол в школе». Команды</w:t>
      </w:r>
      <w:r w:rsidR="0009000D">
        <w:rPr>
          <w:rFonts w:ascii="Times New Roman" w:hAnsi="Times New Roman" w:cs="Times New Roman"/>
          <w:sz w:val="28"/>
          <w:szCs w:val="28"/>
        </w:rPr>
        <w:t>,</w:t>
      </w:r>
      <w:r w:rsidRPr="0092181B">
        <w:rPr>
          <w:rFonts w:ascii="Times New Roman" w:hAnsi="Times New Roman" w:cs="Times New Roman"/>
          <w:sz w:val="28"/>
          <w:szCs w:val="28"/>
        </w:rPr>
        <w:t xml:space="preserve"> занявшие 1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0900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прошли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181B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21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муниципальный,</w:t>
      </w:r>
      <w:r w:rsidRPr="0092181B">
        <w:rPr>
          <w:rFonts w:ascii="Times New Roman" w:hAnsi="Times New Roman" w:cs="Times New Roman"/>
          <w:sz w:val="28"/>
          <w:szCs w:val="28"/>
        </w:rPr>
        <w:t xml:space="preserve"> проекта «Футбол в школе»</w:t>
      </w:r>
      <w:r>
        <w:rPr>
          <w:rFonts w:ascii="Times New Roman" w:hAnsi="Times New Roman" w:cs="Times New Roman"/>
          <w:sz w:val="28"/>
          <w:szCs w:val="28"/>
        </w:rPr>
        <w:t xml:space="preserve">, которые проводились с 20 октября по 1 декабря 2022 г. </w:t>
      </w:r>
      <w:r w:rsidRPr="005372D1">
        <w:rPr>
          <w:rFonts w:ascii="Times New Roman" w:hAnsi="Times New Roman" w:cs="Times New Roman"/>
          <w:sz w:val="28"/>
          <w:szCs w:val="28"/>
        </w:rPr>
        <w:t>По итогам игр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5372D1">
        <w:rPr>
          <w:rFonts w:ascii="Times New Roman" w:hAnsi="Times New Roman" w:cs="Times New Roman"/>
          <w:sz w:val="28"/>
          <w:szCs w:val="28"/>
        </w:rPr>
        <w:t xml:space="preserve"> победителями стали команды:</w:t>
      </w:r>
    </w:p>
    <w:p w:rsidR="0064604E" w:rsidRPr="005372D1" w:rsidRDefault="0064604E" w:rsidP="0064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2D1">
        <w:rPr>
          <w:rFonts w:ascii="Times New Roman" w:hAnsi="Times New Roman" w:cs="Times New Roman"/>
          <w:sz w:val="28"/>
          <w:szCs w:val="28"/>
        </w:rPr>
        <w:t xml:space="preserve">3-4 класс – </w:t>
      </w:r>
      <w:proofErr w:type="spellStart"/>
      <w:r w:rsidRPr="005372D1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5372D1">
        <w:rPr>
          <w:rFonts w:ascii="Times New Roman" w:hAnsi="Times New Roman" w:cs="Times New Roman"/>
          <w:sz w:val="28"/>
          <w:szCs w:val="28"/>
        </w:rPr>
        <w:t xml:space="preserve"> СОШ – 1 место;</w:t>
      </w:r>
    </w:p>
    <w:p w:rsidR="0064604E" w:rsidRPr="005372D1" w:rsidRDefault="0064604E" w:rsidP="0064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2D1">
        <w:rPr>
          <w:rFonts w:ascii="Times New Roman" w:hAnsi="Times New Roman" w:cs="Times New Roman"/>
          <w:sz w:val="28"/>
          <w:szCs w:val="28"/>
        </w:rPr>
        <w:t xml:space="preserve">5 класс – </w:t>
      </w:r>
      <w:proofErr w:type="spellStart"/>
      <w:r w:rsidRPr="005372D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5372D1">
        <w:rPr>
          <w:rFonts w:ascii="Times New Roman" w:hAnsi="Times New Roman" w:cs="Times New Roman"/>
          <w:sz w:val="28"/>
          <w:szCs w:val="28"/>
        </w:rPr>
        <w:t xml:space="preserve"> СОШ – 1 место;</w:t>
      </w:r>
    </w:p>
    <w:p w:rsidR="0064604E" w:rsidRPr="005372D1" w:rsidRDefault="0064604E" w:rsidP="0064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2D1">
        <w:rPr>
          <w:rFonts w:ascii="Times New Roman" w:hAnsi="Times New Roman" w:cs="Times New Roman"/>
          <w:sz w:val="28"/>
          <w:szCs w:val="28"/>
        </w:rPr>
        <w:t xml:space="preserve">6 класс – </w:t>
      </w:r>
      <w:proofErr w:type="spellStart"/>
      <w:r w:rsidRPr="005372D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5372D1">
        <w:rPr>
          <w:rFonts w:ascii="Times New Roman" w:hAnsi="Times New Roman" w:cs="Times New Roman"/>
          <w:sz w:val="28"/>
          <w:szCs w:val="28"/>
        </w:rPr>
        <w:t xml:space="preserve"> СОШ – 1 место;</w:t>
      </w:r>
    </w:p>
    <w:p w:rsidR="0064604E" w:rsidRPr="005372D1" w:rsidRDefault="0064604E" w:rsidP="0064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 </w:t>
      </w:r>
      <w:r w:rsidRPr="005372D1">
        <w:rPr>
          <w:rFonts w:ascii="Times New Roman" w:hAnsi="Times New Roman" w:cs="Times New Roman"/>
          <w:sz w:val="28"/>
          <w:szCs w:val="28"/>
        </w:rPr>
        <w:t>1 место;</w:t>
      </w:r>
    </w:p>
    <w:p w:rsidR="0064604E" w:rsidRDefault="0064604E" w:rsidP="0064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2D1">
        <w:rPr>
          <w:rFonts w:ascii="Times New Roman" w:hAnsi="Times New Roman" w:cs="Times New Roman"/>
          <w:sz w:val="28"/>
          <w:szCs w:val="28"/>
        </w:rPr>
        <w:t xml:space="preserve">8 класс – </w:t>
      </w:r>
      <w:proofErr w:type="spellStart"/>
      <w:r w:rsidRPr="005372D1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5372D1">
        <w:rPr>
          <w:rFonts w:ascii="Times New Roman" w:hAnsi="Times New Roman" w:cs="Times New Roman"/>
          <w:sz w:val="28"/>
          <w:szCs w:val="28"/>
        </w:rPr>
        <w:t xml:space="preserve"> СОШ – 1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04E" w:rsidRPr="005372D1" w:rsidRDefault="0064604E" w:rsidP="006460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победители ожидают начало регионального этапа </w:t>
      </w:r>
      <w:r w:rsidRPr="0092181B">
        <w:rPr>
          <w:rFonts w:ascii="Times New Roman" w:hAnsi="Times New Roman" w:cs="Times New Roman"/>
          <w:sz w:val="28"/>
          <w:szCs w:val="28"/>
        </w:rPr>
        <w:t>проекта «Футбол в школе»</w:t>
      </w:r>
      <w:r>
        <w:rPr>
          <w:rFonts w:ascii="Times New Roman" w:hAnsi="Times New Roman" w:cs="Times New Roman"/>
          <w:sz w:val="28"/>
          <w:szCs w:val="28"/>
        </w:rPr>
        <w:t xml:space="preserve"> с 2 декабря 2022 г. по 16 апреля 2023 г., который проводится согласно регламенту «Проведения республиканских соревнований «Школьная футбольная лига» среди обучающихся общеобразовательных организаций Республики Дагестан на 2022-2023 учебный год в рамках реализации проекта РФС «Футбол в школе».</w:t>
      </w:r>
    </w:p>
    <w:p w:rsidR="0064604E" w:rsidRDefault="0009000D" w:rsidP="0064604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604E">
        <w:rPr>
          <w:sz w:val="28"/>
          <w:szCs w:val="28"/>
        </w:rPr>
        <w:t xml:space="preserve">. Продолжена </w:t>
      </w:r>
      <w:r w:rsidR="0064604E" w:rsidRPr="0020795B">
        <w:rPr>
          <w:sz w:val="28"/>
          <w:szCs w:val="28"/>
        </w:rPr>
        <w:t>организационная работа по созданию детских спортивных организаций «Школьный спортивный клуб».  В муниципальном районе «Сулейман-</w:t>
      </w:r>
      <w:proofErr w:type="spellStart"/>
      <w:r w:rsidR="0064604E" w:rsidRPr="0020795B">
        <w:rPr>
          <w:sz w:val="28"/>
          <w:szCs w:val="28"/>
        </w:rPr>
        <w:t>Стальский</w:t>
      </w:r>
      <w:proofErr w:type="spellEnd"/>
      <w:r w:rsidR="0064604E" w:rsidRPr="0020795B">
        <w:rPr>
          <w:sz w:val="28"/>
          <w:szCs w:val="28"/>
        </w:rPr>
        <w:t xml:space="preserve"> район» </w:t>
      </w:r>
      <w:r w:rsidR="0064604E">
        <w:rPr>
          <w:sz w:val="28"/>
          <w:szCs w:val="28"/>
        </w:rPr>
        <w:t xml:space="preserve">регистрированы 40 «ШСК», из них в текущем году </w:t>
      </w:r>
      <w:proofErr w:type="gramStart"/>
      <w:r w:rsidR="0064604E">
        <w:rPr>
          <w:sz w:val="28"/>
          <w:szCs w:val="28"/>
        </w:rPr>
        <w:t>регистрирована</w:t>
      </w:r>
      <w:proofErr w:type="gramEnd"/>
      <w:r w:rsidR="0064604E">
        <w:rPr>
          <w:sz w:val="28"/>
          <w:szCs w:val="28"/>
        </w:rPr>
        <w:t xml:space="preserve"> 14 «ШСК». 12 «ШСК» получили свидетельства о регистрации. Остальные 2 «ШСК» ожидают одобрения соответствующих локальных актов на сайтах школ.   </w:t>
      </w:r>
      <w:r w:rsidR="0064604E" w:rsidRPr="0020795B">
        <w:rPr>
          <w:sz w:val="28"/>
          <w:szCs w:val="28"/>
        </w:rPr>
        <w:t xml:space="preserve">Локальные акты всех ШСК размещены на странице «ШСК» сайтов общеобразовательных учреждений. </w:t>
      </w:r>
    </w:p>
    <w:p w:rsidR="0064604E" w:rsidRDefault="0064604E" w:rsidP="00750ADE">
      <w:pPr>
        <w:pStyle w:val="a9"/>
        <w:ind w:left="-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50ADE" w:rsidRDefault="00750ADE" w:rsidP="00750ADE">
      <w:pPr>
        <w:pStyle w:val="a9"/>
        <w:ind w:left="-142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750ADE" w:rsidRDefault="00750ADE" w:rsidP="00750ADE">
      <w:pPr>
        <w:pStyle w:val="a9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656" w:rsidRPr="00750ADE" w:rsidRDefault="00316366" w:rsidP="00750ADE">
      <w:pPr>
        <w:pStyle w:val="a9"/>
        <w:ind w:left="-142"/>
        <w:jc w:val="both"/>
        <w:rPr>
          <w:rFonts w:ascii="Times New Roman" w:hAnsi="Times New Roman"/>
          <w:sz w:val="28"/>
          <w:szCs w:val="28"/>
        </w:rPr>
      </w:pPr>
      <w:r w:rsidRPr="00316366">
        <w:rPr>
          <w:rFonts w:ascii="Times New Roman" w:hAnsi="Times New Roman" w:cs="Times New Roman"/>
          <w:b/>
          <w:sz w:val="28"/>
          <w:szCs w:val="28"/>
        </w:rPr>
        <w:t xml:space="preserve">Директор МКУ «ИМЦ»                             </w:t>
      </w:r>
      <w:r w:rsidR="00750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16366">
        <w:rPr>
          <w:rFonts w:ascii="Times New Roman" w:hAnsi="Times New Roman" w:cs="Times New Roman"/>
          <w:b/>
          <w:sz w:val="28"/>
          <w:szCs w:val="28"/>
        </w:rPr>
        <w:t xml:space="preserve">            Бабаханова М.А.</w:t>
      </w:r>
    </w:p>
    <w:sectPr w:rsidR="00554656" w:rsidRPr="00750ADE" w:rsidSect="00072C3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5546FC1"/>
    <w:multiLevelType w:val="hybridMultilevel"/>
    <w:tmpl w:val="E5546FC1"/>
    <w:lvl w:ilvl="0" w:tplc="FFFFFFFF">
      <w:start w:val="1"/>
      <w:numFmt w:val="decimal"/>
      <w:suff w:val="space"/>
      <w:lvlText w:val="%1."/>
      <w:lvlJc w:val="left"/>
    </w:lvl>
    <w:lvl w:ilvl="1" w:tplc="FFFFFFFF">
      <w:start w:val="1"/>
      <w:numFmt w:val="decimal"/>
      <w:lvlText w:val="."/>
      <w:lvlJc w:val="left"/>
    </w:lvl>
    <w:lvl w:ilvl="2" w:tplc="FFFFFFFF">
      <w:start w:val="1"/>
      <w:numFmt w:val="decimal"/>
      <w:lvlText w:val="."/>
      <w:lvlJc w:val="left"/>
    </w:lvl>
    <w:lvl w:ilvl="3" w:tplc="FFFFFFFF">
      <w:start w:val="1"/>
      <w:numFmt w:val="decimal"/>
      <w:lvlText w:val="."/>
      <w:lvlJc w:val="left"/>
    </w:lvl>
    <w:lvl w:ilvl="4" w:tplc="FFFFFFFF">
      <w:start w:val="1"/>
      <w:numFmt w:val="decimal"/>
      <w:lvlText w:val="."/>
      <w:lvlJc w:val="left"/>
    </w:lvl>
    <w:lvl w:ilvl="5" w:tplc="FFFFFFFF">
      <w:start w:val="1"/>
      <w:numFmt w:val="decimal"/>
      <w:lvlText w:val="."/>
      <w:lvlJc w:val="left"/>
    </w:lvl>
    <w:lvl w:ilvl="6" w:tplc="FFFFFFFF">
      <w:start w:val="1"/>
      <w:numFmt w:val="decimal"/>
      <w:lvlText w:val="."/>
      <w:lvlJc w:val="left"/>
    </w:lvl>
    <w:lvl w:ilvl="7" w:tplc="FFFFFFFF">
      <w:start w:val="1"/>
      <w:numFmt w:val="decimal"/>
      <w:lvlText w:val="."/>
      <w:lvlJc w:val="left"/>
    </w:lvl>
    <w:lvl w:ilvl="8" w:tplc="FFFFFFFF">
      <w:start w:val="1"/>
      <w:numFmt w:val="decimal"/>
      <w:lvlText w:val="."/>
      <w:lvlJc w:val="left"/>
    </w:lvl>
  </w:abstractNum>
  <w:abstractNum w:abstractNumId="1">
    <w:nsid w:val="020F244A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081"/>
    <w:multiLevelType w:val="hybridMultilevel"/>
    <w:tmpl w:val="DAD23364"/>
    <w:lvl w:ilvl="0" w:tplc="F348A21E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B718E2"/>
    <w:multiLevelType w:val="multilevel"/>
    <w:tmpl w:val="8026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346B7"/>
    <w:multiLevelType w:val="multilevel"/>
    <w:tmpl w:val="21C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873BAA"/>
    <w:multiLevelType w:val="hybridMultilevel"/>
    <w:tmpl w:val="0262CCA8"/>
    <w:lvl w:ilvl="0" w:tplc="9F644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A118D0"/>
    <w:multiLevelType w:val="hybridMultilevel"/>
    <w:tmpl w:val="207ECC62"/>
    <w:lvl w:ilvl="0" w:tplc="6BD8BF50">
      <w:numFmt w:val="bullet"/>
      <w:lvlText w:val="-"/>
      <w:lvlJc w:val="left"/>
      <w:pPr>
        <w:ind w:left="98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A24212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2" w:tplc="FC64453C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3" w:tplc="5DD06476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4" w:tplc="A192F1D6">
      <w:numFmt w:val="bullet"/>
      <w:lvlText w:val="•"/>
      <w:lvlJc w:val="left"/>
      <w:pPr>
        <w:ind w:left="4421" w:hanging="164"/>
      </w:pPr>
      <w:rPr>
        <w:rFonts w:hint="default"/>
        <w:lang w:val="ru-RU" w:eastAsia="en-US" w:bidi="ar-SA"/>
      </w:rPr>
    </w:lvl>
    <w:lvl w:ilvl="5" w:tplc="2D5C760A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EDA8CB1E">
      <w:numFmt w:val="bullet"/>
      <w:lvlText w:val="•"/>
      <w:lvlJc w:val="left"/>
      <w:pPr>
        <w:ind w:left="6142" w:hanging="164"/>
      </w:pPr>
      <w:rPr>
        <w:rFonts w:hint="default"/>
        <w:lang w:val="ru-RU" w:eastAsia="en-US" w:bidi="ar-SA"/>
      </w:rPr>
    </w:lvl>
    <w:lvl w:ilvl="7" w:tplc="E77292D6">
      <w:numFmt w:val="bullet"/>
      <w:lvlText w:val="•"/>
      <w:lvlJc w:val="left"/>
      <w:pPr>
        <w:ind w:left="7002" w:hanging="164"/>
      </w:pPr>
      <w:rPr>
        <w:rFonts w:hint="default"/>
        <w:lang w:val="ru-RU" w:eastAsia="en-US" w:bidi="ar-SA"/>
      </w:rPr>
    </w:lvl>
    <w:lvl w:ilvl="8" w:tplc="9ECEC180">
      <w:numFmt w:val="bullet"/>
      <w:lvlText w:val="•"/>
      <w:lvlJc w:val="left"/>
      <w:pPr>
        <w:ind w:left="7863" w:hanging="164"/>
      </w:pPr>
      <w:rPr>
        <w:rFonts w:hint="default"/>
        <w:lang w:val="ru-RU" w:eastAsia="en-US" w:bidi="ar-SA"/>
      </w:rPr>
    </w:lvl>
  </w:abstractNum>
  <w:abstractNum w:abstractNumId="7">
    <w:nsid w:val="2C6733EB"/>
    <w:multiLevelType w:val="multilevel"/>
    <w:tmpl w:val="41F48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CFF7E55"/>
    <w:multiLevelType w:val="hybridMultilevel"/>
    <w:tmpl w:val="B17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13A0A"/>
    <w:multiLevelType w:val="hybridMultilevel"/>
    <w:tmpl w:val="1F62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667AE"/>
    <w:multiLevelType w:val="hybridMultilevel"/>
    <w:tmpl w:val="11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93981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635FC"/>
    <w:multiLevelType w:val="hybridMultilevel"/>
    <w:tmpl w:val="57FC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A3C09"/>
    <w:multiLevelType w:val="hybridMultilevel"/>
    <w:tmpl w:val="B6F8BD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D0696"/>
    <w:multiLevelType w:val="hybridMultilevel"/>
    <w:tmpl w:val="375C1742"/>
    <w:lvl w:ilvl="0" w:tplc="8A8ED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7E74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EE3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C1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23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1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E0B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EC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3E9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033E0B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A09BA"/>
    <w:multiLevelType w:val="multilevel"/>
    <w:tmpl w:val="D1A4F62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2EC3644"/>
    <w:multiLevelType w:val="multilevel"/>
    <w:tmpl w:val="2EC82F1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D0D49CC"/>
    <w:multiLevelType w:val="hybridMultilevel"/>
    <w:tmpl w:val="9A74E64E"/>
    <w:lvl w:ilvl="0" w:tplc="BC86DD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DC1205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7"/>
  </w:num>
  <w:num w:numId="10">
    <w:abstractNumId w:val="19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4"/>
  </w:num>
  <w:num w:numId="16">
    <w:abstractNumId w:val="0"/>
  </w:num>
  <w:num w:numId="17">
    <w:abstractNumId w:val="14"/>
  </w:num>
  <w:num w:numId="18">
    <w:abstractNumId w:val="2"/>
  </w:num>
  <w:num w:numId="19">
    <w:abstractNumId w:val="8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7"/>
    <w:rsid w:val="00000010"/>
    <w:rsid w:val="00013D0C"/>
    <w:rsid w:val="00014B37"/>
    <w:rsid w:val="00015E20"/>
    <w:rsid w:val="0003567E"/>
    <w:rsid w:val="00036303"/>
    <w:rsid w:val="000376C6"/>
    <w:rsid w:val="00041128"/>
    <w:rsid w:val="00050055"/>
    <w:rsid w:val="00057752"/>
    <w:rsid w:val="0006068C"/>
    <w:rsid w:val="0006428B"/>
    <w:rsid w:val="00067355"/>
    <w:rsid w:val="000721E1"/>
    <w:rsid w:val="00072C3A"/>
    <w:rsid w:val="000761CC"/>
    <w:rsid w:val="00084086"/>
    <w:rsid w:val="00084E5E"/>
    <w:rsid w:val="000876B4"/>
    <w:rsid w:val="0009000D"/>
    <w:rsid w:val="00090FEF"/>
    <w:rsid w:val="000A332E"/>
    <w:rsid w:val="000A3B1F"/>
    <w:rsid w:val="000B1551"/>
    <w:rsid w:val="000B2BDF"/>
    <w:rsid w:val="000B79A8"/>
    <w:rsid w:val="000C04A7"/>
    <w:rsid w:val="000C3E4F"/>
    <w:rsid w:val="000C45C0"/>
    <w:rsid w:val="000E3FC5"/>
    <w:rsid w:val="000E6865"/>
    <w:rsid w:val="000F0280"/>
    <w:rsid w:val="000F0A2C"/>
    <w:rsid w:val="000F2C1C"/>
    <w:rsid w:val="000F3DFC"/>
    <w:rsid w:val="00111068"/>
    <w:rsid w:val="00114B4E"/>
    <w:rsid w:val="001151D1"/>
    <w:rsid w:val="00115720"/>
    <w:rsid w:val="00115B19"/>
    <w:rsid w:val="00120E71"/>
    <w:rsid w:val="00136CDD"/>
    <w:rsid w:val="00143E97"/>
    <w:rsid w:val="0014588A"/>
    <w:rsid w:val="00163DC9"/>
    <w:rsid w:val="00175915"/>
    <w:rsid w:val="00194C2D"/>
    <w:rsid w:val="001A35BB"/>
    <w:rsid w:val="001B574C"/>
    <w:rsid w:val="001B6D5A"/>
    <w:rsid w:val="001C3E0C"/>
    <w:rsid w:val="001D5120"/>
    <w:rsid w:val="001E0A92"/>
    <w:rsid w:val="00200753"/>
    <w:rsid w:val="0021086E"/>
    <w:rsid w:val="0021786E"/>
    <w:rsid w:val="0021792F"/>
    <w:rsid w:val="00221CE2"/>
    <w:rsid w:val="002263CD"/>
    <w:rsid w:val="0024482E"/>
    <w:rsid w:val="00246157"/>
    <w:rsid w:val="002610C5"/>
    <w:rsid w:val="002738D7"/>
    <w:rsid w:val="00283AA3"/>
    <w:rsid w:val="0028716F"/>
    <w:rsid w:val="00295376"/>
    <w:rsid w:val="002A789F"/>
    <w:rsid w:val="002A7CD2"/>
    <w:rsid w:val="002B001E"/>
    <w:rsid w:val="002B4122"/>
    <w:rsid w:val="002B5517"/>
    <w:rsid w:val="002D5C91"/>
    <w:rsid w:val="002F68B9"/>
    <w:rsid w:val="00316366"/>
    <w:rsid w:val="00326121"/>
    <w:rsid w:val="0033158E"/>
    <w:rsid w:val="003330C0"/>
    <w:rsid w:val="00334D18"/>
    <w:rsid w:val="003361FB"/>
    <w:rsid w:val="00343A7B"/>
    <w:rsid w:val="003621A4"/>
    <w:rsid w:val="00366451"/>
    <w:rsid w:val="00366FDB"/>
    <w:rsid w:val="00374364"/>
    <w:rsid w:val="00376473"/>
    <w:rsid w:val="00391338"/>
    <w:rsid w:val="003923CC"/>
    <w:rsid w:val="00394557"/>
    <w:rsid w:val="003C7B35"/>
    <w:rsid w:val="003D1F42"/>
    <w:rsid w:val="003D3506"/>
    <w:rsid w:val="00404056"/>
    <w:rsid w:val="00407318"/>
    <w:rsid w:val="00413EB4"/>
    <w:rsid w:val="0042342C"/>
    <w:rsid w:val="00426C48"/>
    <w:rsid w:val="00427A5A"/>
    <w:rsid w:val="00430383"/>
    <w:rsid w:val="00432C71"/>
    <w:rsid w:val="00443F8E"/>
    <w:rsid w:val="00445C25"/>
    <w:rsid w:val="0045006C"/>
    <w:rsid w:val="00453A90"/>
    <w:rsid w:val="00454671"/>
    <w:rsid w:val="00461A79"/>
    <w:rsid w:val="00465E0D"/>
    <w:rsid w:val="004762FD"/>
    <w:rsid w:val="00476B5B"/>
    <w:rsid w:val="00490B28"/>
    <w:rsid w:val="0049492A"/>
    <w:rsid w:val="00495EB2"/>
    <w:rsid w:val="004A229F"/>
    <w:rsid w:val="004A3A21"/>
    <w:rsid w:val="004B5DF8"/>
    <w:rsid w:val="004C69B6"/>
    <w:rsid w:val="004D6F41"/>
    <w:rsid w:val="004E0A94"/>
    <w:rsid w:val="004E2AE9"/>
    <w:rsid w:val="004E537C"/>
    <w:rsid w:val="004F2D80"/>
    <w:rsid w:val="004F44D9"/>
    <w:rsid w:val="005031F1"/>
    <w:rsid w:val="00504E22"/>
    <w:rsid w:val="00524808"/>
    <w:rsid w:val="00525EFA"/>
    <w:rsid w:val="0053269E"/>
    <w:rsid w:val="00542F41"/>
    <w:rsid w:val="00546E25"/>
    <w:rsid w:val="00554656"/>
    <w:rsid w:val="00561AE0"/>
    <w:rsid w:val="005621E5"/>
    <w:rsid w:val="00563FCA"/>
    <w:rsid w:val="00567067"/>
    <w:rsid w:val="0058393E"/>
    <w:rsid w:val="00593410"/>
    <w:rsid w:val="005A3222"/>
    <w:rsid w:val="005C15CC"/>
    <w:rsid w:val="005C252D"/>
    <w:rsid w:val="005C35D1"/>
    <w:rsid w:val="005D36A9"/>
    <w:rsid w:val="005D4AC1"/>
    <w:rsid w:val="005E0ED1"/>
    <w:rsid w:val="005E6C01"/>
    <w:rsid w:val="005F2622"/>
    <w:rsid w:val="006176A2"/>
    <w:rsid w:val="00626EAB"/>
    <w:rsid w:val="00643CDC"/>
    <w:rsid w:val="0064604E"/>
    <w:rsid w:val="006679AC"/>
    <w:rsid w:val="006714C0"/>
    <w:rsid w:val="00671AF2"/>
    <w:rsid w:val="00672D42"/>
    <w:rsid w:val="00676AB6"/>
    <w:rsid w:val="00681442"/>
    <w:rsid w:val="00681B05"/>
    <w:rsid w:val="006A0B5E"/>
    <w:rsid w:val="006A2071"/>
    <w:rsid w:val="006A371F"/>
    <w:rsid w:val="006A3EAC"/>
    <w:rsid w:val="006A4FC6"/>
    <w:rsid w:val="006C0D09"/>
    <w:rsid w:val="006C0DC4"/>
    <w:rsid w:val="006C4FBA"/>
    <w:rsid w:val="006C50DE"/>
    <w:rsid w:val="006C5AC5"/>
    <w:rsid w:val="006D2245"/>
    <w:rsid w:val="006D24C1"/>
    <w:rsid w:val="006D6300"/>
    <w:rsid w:val="006D794C"/>
    <w:rsid w:val="006E3561"/>
    <w:rsid w:val="006E512A"/>
    <w:rsid w:val="006E53CC"/>
    <w:rsid w:val="006E6D60"/>
    <w:rsid w:val="006F48F9"/>
    <w:rsid w:val="00704691"/>
    <w:rsid w:val="0070644D"/>
    <w:rsid w:val="007079D4"/>
    <w:rsid w:val="00716B3F"/>
    <w:rsid w:val="00733FF9"/>
    <w:rsid w:val="00747643"/>
    <w:rsid w:val="00750A72"/>
    <w:rsid w:val="00750ADE"/>
    <w:rsid w:val="007653F8"/>
    <w:rsid w:val="0076798E"/>
    <w:rsid w:val="00775394"/>
    <w:rsid w:val="0078357D"/>
    <w:rsid w:val="00785FC5"/>
    <w:rsid w:val="00795289"/>
    <w:rsid w:val="007959AD"/>
    <w:rsid w:val="007B14C5"/>
    <w:rsid w:val="007B16DB"/>
    <w:rsid w:val="007C3189"/>
    <w:rsid w:val="007C44B5"/>
    <w:rsid w:val="007C7B6A"/>
    <w:rsid w:val="008006F1"/>
    <w:rsid w:val="00800DA7"/>
    <w:rsid w:val="008226F5"/>
    <w:rsid w:val="00823006"/>
    <w:rsid w:val="00823967"/>
    <w:rsid w:val="00833BB7"/>
    <w:rsid w:val="00873057"/>
    <w:rsid w:val="008A2F9E"/>
    <w:rsid w:val="008B4F90"/>
    <w:rsid w:val="008C0B06"/>
    <w:rsid w:val="008C2F6F"/>
    <w:rsid w:val="008C687C"/>
    <w:rsid w:val="008D256D"/>
    <w:rsid w:val="008D4DB7"/>
    <w:rsid w:val="008D5745"/>
    <w:rsid w:val="008E64A7"/>
    <w:rsid w:val="008F2711"/>
    <w:rsid w:val="009058AF"/>
    <w:rsid w:val="00922167"/>
    <w:rsid w:val="0092230F"/>
    <w:rsid w:val="00924CF4"/>
    <w:rsid w:val="00926FD7"/>
    <w:rsid w:val="0093792F"/>
    <w:rsid w:val="00944C35"/>
    <w:rsid w:val="00947FD7"/>
    <w:rsid w:val="00961107"/>
    <w:rsid w:val="0096197B"/>
    <w:rsid w:val="00962F72"/>
    <w:rsid w:val="009679A4"/>
    <w:rsid w:val="00981DAD"/>
    <w:rsid w:val="00992B93"/>
    <w:rsid w:val="0099544C"/>
    <w:rsid w:val="009A2459"/>
    <w:rsid w:val="009B43EF"/>
    <w:rsid w:val="009B78EF"/>
    <w:rsid w:val="009C4A0D"/>
    <w:rsid w:val="009C7149"/>
    <w:rsid w:val="009D0C75"/>
    <w:rsid w:val="009D708B"/>
    <w:rsid w:val="009E035D"/>
    <w:rsid w:val="009E42BD"/>
    <w:rsid w:val="009E7A71"/>
    <w:rsid w:val="009F5270"/>
    <w:rsid w:val="00A0695C"/>
    <w:rsid w:val="00A10954"/>
    <w:rsid w:val="00A17221"/>
    <w:rsid w:val="00A31F09"/>
    <w:rsid w:val="00A34465"/>
    <w:rsid w:val="00A3587D"/>
    <w:rsid w:val="00A4682A"/>
    <w:rsid w:val="00A50D54"/>
    <w:rsid w:val="00A534D5"/>
    <w:rsid w:val="00A76B33"/>
    <w:rsid w:val="00A93D5A"/>
    <w:rsid w:val="00A95C02"/>
    <w:rsid w:val="00A9618A"/>
    <w:rsid w:val="00AA6A37"/>
    <w:rsid w:val="00AB2F95"/>
    <w:rsid w:val="00AB388C"/>
    <w:rsid w:val="00AD1EC0"/>
    <w:rsid w:val="00AD6233"/>
    <w:rsid w:val="00AD6C74"/>
    <w:rsid w:val="00AF2050"/>
    <w:rsid w:val="00AF2203"/>
    <w:rsid w:val="00AF604A"/>
    <w:rsid w:val="00B01873"/>
    <w:rsid w:val="00B110E2"/>
    <w:rsid w:val="00B14C4D"/>
    <w:rsid w:val="00B16429"/>
    <w:rsid w:val="00B16E8B"/>
    <w:rsid w:val="00B20A18"/>
    <w:rsid w:val="00B32D88"/>
    <w:rsid w:val="00B52B95"/>
    <w:rsid w:val="00B67AD0"/>
    <w:rsid w:val="00B72F67"/>
    <w:rsid w:val="00B77317"/>
    <w:rsid w:val="00B93955"/>
    <w:rsid w:val="00B9737C"/>
    <w:rsid w:val="00BA3C53"/>
    <w:rsid w:val="00BA44EA"/>
    <w:rsid w:val="00BA54F6"/>
    <w:rsid w:val="00BB10E0"/>
    <w:rsid w:val="00BB10F0"/>
    <w:rsid w:val="00BB732A"/>
    <w:rsid w:val="00BC540F"/>
    <w:rsid w:val="00BC790E"/>
    <w:rsid w:val="00BD1F1F"/>
    <w:rsid w:val="00BD329E"/>
    <w:rsid w:val="00BD5E3C"/>
    <w:rsid w:val="00BD79DB"/>
    <w:rsid w:val="00BE00F1"/>
    <w:rsid w:val="00BF01BC"/>
    <w:rsid w:val="00C10E0D"/>
    <w:rsid w:val="00C11AF3"/>
    <w:rsid w:val="00C14DA3"/>
    <w:rsid w:val="00C22429"/>
    <w:rsid w:val="00C27495"/>
    <w:rsid w:val="00C33FFD"/>
    <w:rsid w:val="00C50DD8"/>
    <w:rsid w:val="00C66226"/>
    <w:rsid w:val="00C725B7"/>
    <w:rsid w:val="00C75449"/>
    <w:rsid w:val="00C77963"/>
    <w:rsid w:val="00C77CDA"/>
    <w:rsid w:val="00C83D98"/>
    <w:rsid w:val="00CA5C4F"/>
    <w:rsid w:val="00CB44C9"/>
    <w:rsid w:val="00CB628C"/>
    <w:rsid w:val="00CC0F28"/>
    <w:rsid w:val="00CD4A40"/>
    <w:rsid w:val="00CD5A8E"/>
    <w:rsid w:val="00CE1E6F"/>
    <w:rsid w:val="00CE38FD"/>
    <w:rsid w:val="00CF3184"/>
    <w:rsid w:val="00D06184"/>
    <w:rsid w:val="00D10ADC"/>
    <w:rsid w:val="00D15AC0"/>
    <w:rsid w:val="00D207D0"/>
    <w:rsid w:val="00D26C09"/>
    <w:rsid w:val="00D31207"/>
    <w:rsid w:val="00D34E3C"/>
    <w:rsid w:val="00D42CDB"/>
    <w:rsid w:val="00D43F0F"/>
    <w:rsid w:val="00D4551F"/>
    <w:rsid w:val="00D47719"/>
    <w:rsid w:val="00D60B46"/>
    <w:rsid w:val="00D649BA"/>
    <w:rsid w:val="00D732D0"/>
    <w:rsid w:val="00D77F1C"/>
    <w:rsid w:val="00D83080"/>
    <w:rsid w:val="00D914C1"/>
    <w:rsid w:val="00D91FAD"/>
    <w:rsid w:val="00D923AB"/>
    <w:rsid w:val="00D92AE4"/>
    <w:rsid w:val="00DA0F64"/>
    <w:rsid w:val="00DB29E4"/>
    <w:rsid w:val="00DB3789"/>
    <w:rsid w:val="00DC25AB"/>
    <w:rsid w:val="00DD254D"/>
    <w:rsid w:val="00DD7D31"/>
    <w:rsid w:val="00DF2B77"/>
    <w:rsid w:val="00DF3146"/>
    <w:rsid w:val="00DF36AB"/>
    <w:rsid w:val="00DF6504"/>
    <w:rsid w:val="00E0089D"/>
    <w:rsid w:val="00E02A16"/>
    <w:rsid w:val="00E05B50"/>
    <w:rsid w:val="00E2280D"/>
    <w:rsid w:val="00E23015"/>
    <w:rsid w:val="00E23811"/>
    <w:rsid w:val="00E278B5"/>
    <w:rsid w:val="00E56F19"/>
    <w:rsid w:val="00E62A12"/>
    <w:rsid w:val="00E737F5"/>
    <w:rsid w:val="00E8061F"/>
    <w:rsid w:val="00E85A4A"/>
    <w:rsid w:val="00EA782A"/>
    <w:rsid w:val="00EB24EB"/>
    <w:rsid w:val="00EB370C"/>
    <w:rsid w:val="00ED6D38"/>
    <w:rsid w:val="00ED6F1A"/>
    <w:rsid w:val="00EE443F"/>
    <w:rsid w:val="00EE4CB0"/>
    <w:rsid w:val="00F00612"/>
    <w:rsid w:val="00F008B4"/>
    <w:rsid w:val="00F03FA8"/>
    <w:rsid w:val="00F06754"/>
    <w:rsid w:val="00F516A4"/>
    <w:rsid w:val="00F64D45"/>
    <w:rsid w:val="00F65FB9"/>
    <w:rsid w:val="00F7182C"/>
    <w:rsid w:val="00F86D41"/>
    <w:rsid w:val="00F9065B"/>
    <w:rsid w:val="00F965B5"/>
    <w:rsid w:val="00F97789"/>
    <w:rsid w:val="00FA3302"/>
    <w:rsid w:val="00FA4DDD"/>
    <w:rsid w:val="00FB37B2"/>
    <w:rsid w:val="00FB6D15"/>
    <w:rsid w:val="00FB6FEA"/>
    <w:rsid w:val="00FC2F6B"/>
    <w:rsid w:val="00FC4B8D"/>
    <w:rsid w:val="00FC6674"/>
    <w:rsid w:val="00FD676E"/>
    <w:rsid w:val="00FE0BD8"/>
    <w:rsid w:val="00FE547E"/>
    <w:rsid w:val="00FF029E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391338"/>
    <w:pPr>
      <w:keepNext/>
      <w:keepLines/>
      <w:spacing w:after="0"/>
      <w:ind w:left="10" w:right="68" w:hanging="10"/>
      <w:jc w:val="center"/>
      <w:outlineLvl w:val="1"/>
    </w:pPr>
    <w:rPr>
      <w:rFonts w:ascii="Cambria" w:eastAsia="Cambria" w:hAnsi="Cambria" w:cs="Cambria"/>
      <w:b/>
      <w:color w:val="1F4E79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link w:val="a8"/>
    <w:uiPriority w:val="1"/>
    <w:qFormat/>
    <w:rsid w:val="0055465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04E22"/>
  </w:style>
  <w:style w:type="paragraph" w:styleId="ab">
    <w:name w:val="Body Text"/>
    <w:basedOn w:val="a"/>
    <w:link w:val="ac"/>
    <w:uiPriority w:val="1"/>
    <w:qFormat/>
    <w:rsid w:val="0059341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93410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3"/>
    <w:locked/>
    <w:rsid w:val="00ED6F1A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ED6F1A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table" w:styleId="ae">
    <w:name w:val="Table Grid"/>
    <w:basedOn w:val="a1"/>
    <w:uiPriority w:val="59"/>
    <w:rsid w:val="00FA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7B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338"/>
    <w:rPr>
      <w:rFonts w:ascii="Cambria" w:eastAsia="Cambria" w:hAnsi="Cambria" w:cs="Cambria"/>
      <w:b/>
      <w:color w:val="1F4E79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391338"/>
    <w:pPr>
      <w:keepNext/>
      <w:keepLines/>
      <w:spacing w:after="0"/>
      <w:ind w:left="10" w:right="68" w:hanging="10"/>
      <w:jc w:val="center"/>
      <w:outlineLvl w:val="1"/>
    </w:pPr>
    <w:rPr>
      <w:rFonts w:ascii="Cambria" w:eastAsia="Cambria" w:hAnsi="Cambria" w:cs="Cambria"/>
      <w:b/>
      <w:color w:val="1F4E79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link w:val="a8"/>
    <w:uiPriority w:val="1"/>
    <w:qFormat/>
    <w:rsid w:val="0055465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504E22"/>
  </w:style>
  <w:style w:type="paragraph" w:styleId="ab">
    <w:name w:val="Body Text"/>
    <w:basedOn w:val="a"/>
    <w:link w:val="ac"/>
    <w:uiPriority w:val="1"/>
    <w:qFormat/>
    <w:rsid w:val="0059341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93410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3"/>
    <w:locked/>
    <w:rsid w:val="00ED6F1A"/>
    <w:rPr>
      <w:rFonts w:ascii="Calibri" w:eastAsia="Calibri" w:hAnsi="Calibri" w:cs="Calibri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d"/>
    <w:rsid w:val="00ED6F1A"/>
    <w:pPr>
      <w:widowControl w:val="0"/>
      <w:shd w:val="clear" w:color="auto" w:fill="FFFFFF"/>
      <w:spacing w:after="180" w:line="389" w:lineRule="exact"/>
      <w:ind w:hanging="340"/>
      <w:jc w:val="both"/>
    </w:pPr>
    <w:rPr>
      <w:rFonts w:ascii="Calibri" w:eastAsia="Calibri" w:hAnsi="Calibri" w:cs="Calibri"/>
      <w:sz w:val="27"/>
      <w:szCs w:val="27"/>
    </w:rPr>
  </w:style>
  <w:style w:type="table" w:styleId="ae">
    <w:name w:val="Table Grid"/>
    <w:basedOn w:val="a1"/>
    <w:uiPriority w:val="59"/>
    <w:rsid w:val="00FA4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semiHidden/>
    <w:rsid w:val="007B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338"/>
    <w:rPr>
      <w:rFonts w:ascii="Cambria" w:eastAsia="Cambria" w:hAnsi="Cambria" w:cs="Cambria"/>
      <w:b/>
      <w:color w:val="1F4E79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umkentuo.dagestanschool.ru/news/item/37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25</Pages>
  <Words>8890</Words>
  <Characters>50673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88</cp:revision>
  <cp:lastPrinted>2021-01-27T08:20:00Z</cp:lastPrinted>
  <dcterms:created xsi:type="dcterms:W3CDTF">2022-11-24T06:15:00Z</dcterms:created>
  <dcterms:modified xsi:type="dcterms:W3CDTF">2023-01-10T11:37:00Z</dcterms:modified>
</cp:coreProperties>
</file>